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C52E" w14:textId="4B016AD8" w:rsidR="001B2CB9" w:rsidRDefault="00955E66" w:rsidP="00F85310">
      <w:pPr>
        <w:pBdr>
          <w:top w:val="single" w:sz="6" w:space="0" w:color="FFFFFF"/>
          <w:left w:val="single" w:sz="6" w:space="0" w:color="FFFFFF"/>
          <w:bottom w:val="single" w:sz="6" w:space="0" w:color="FFFFFF"/>
          <w:right w:val="single" w:sz="6" w:space="0" w:color="FFFFFF"/>
        </w:pBdr>
        <w:ind w:left="-90"/>
      </w:pPr>
      <w:r>
        <w:rPr>
          <w:noProof/>
        </w:rPr>
        <mc:AlternateContent>
          <mc:Choice Requires="wps">
            <w:drawing>
              <wp:anchor distT="0" distB="0" distL="114300" distR="114300" simplePos="0" relativeHeight="251653632" behindDoc="1" locked="0" layoutInCell="1" allowOverlap="1" wp14:anchorId="50D1553C" wp14:editId="2AD86758">
                <wp:simplePos x="0" y="0"/>
                <wp:positionH relativeFrom="column">
                  <wp:posOffset>1774190</wp:posOffset>
                </wp:positionH>
                <wp:positionV relativeFrom="paragraph">
                  <wp:posOffset>75565</wp:posOffset>
                </wp:positionV>
                <wp:extent cx="5331460" cy="685800"/>
                <wp:effectExtent l="2540" t="3175" r="0" b="0"/>
                <wp:wrapNone/>
                <wp:docPr id="1134512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7ED06" w14:textId="77777777" w:rsidR="001B2CB9" w:rsidRPr="00955E66" w:rsidRDefault="005F3A75">
                            <w:pPr>
                              <w:pStyle w:val="Heading1"/>
                              <w:spacing w:line="360" w:lineRule="auto"/>
                              <w:rPr>
                                <w:i w:val="0"/>
                                <w:u w:val="single"/>
                                <w:lang w:val="es-MX"/>
                              </w:rPr>
                            </w:pPr>
                            <w:r w:rsidRPr="00955E66">
                              <w:rPr>
                                <w:i w:val="0"/>
                                <w:u w:val="single"/>
                                <w:lang w:val="es-MX"/>
                              </w:rPr>
                              <w:t>SOLICITUD DE RESTAURANTE TEMPORAL</w:t>
                            </w:r>
                          </w:p>
                          <w:p w14:paraId="398CD92B" w14:textId="77777777" w:rsidR="001B2CB9" w:rsidRPr="00955E66" w:rsidRDefault="005F3A75">
                            <w:pPr>
                              <w:spacing w:line="360" w:lineRule="auto"/>
                              <w:jc w:val="center"/>
                              <w:rPr>
                                <w:sz w:val="16"/>
                                <w:lang w:val="es-MX"/>
                              </w:rPr>
                            </w:pPr>
                            <w:r w:rsidRPr="00955E66">
                              <w:rPr>
                                <w:sz w:val="15"/>
                                <w:szCs w:val="15"/>
                                <w:lang w:val="es-MX"/>
                              </w:rPr>
                              <w:t>ESTA LICENCIA SOL</w:t>
                            </w:r>
                            <w:r w:rsidR="004B7C79" w:rsidRPr="00955E66">
                              <w:rPr>
                                <w:sz w:val="15"/>
                                <w:szCs w:val="15"/>
                                <w:lang w:val="es-MX"/>
                              </w:rPr>
                              <w:t>O</w:t>
                            </w:r>
                            <w:r w:rsidRPr="00955E66">
                              <w:rPr>
                                <w:sz w:val="15"/>
                                <w:szCs w:val="15"/>
                                <w:lang w:val="es-MX"/>
                              </w:rPr>
                              <w:t xml:space="preserve"> SE PUEDE EMITIR PARA UN EVENTO COMUNITARIO TEMPORAL. AL MENOS </w:t>
                            </w:r>
                            <w:r w:rsidRPr="00955E66">
                              <w:rPr>
                                <w:sz w:val="15"/>
                                <w:szCs w:val="15"/>
                                <w:u w:val="single"/>
                                <w:lang w:val="es-MX"/>
                              </w:rPr>
                              <w:t>UNA</w:t>
                            </w:r>
                            <w:r w:rsidRPr="00955E66">
                              <w:rPr>
                                <w:sz w:val="15"/>
                                <w:szCs w:val="15"/>
                                <w:lang w:val="es-MX"/>
                              </w:rPr>
                              <w:t xml:space="preserve"> PERSONA CON TARJETA DE MANIPULA</w:t>
                            </w:r>
                            <w:r w:rsidR="004B7C79" w:rsidRPr="00955E66">
                              <w:rPr>
                                <w:sz w:val="15"/>
                                <w:szCs w:val="15"/>
                                <w:lang w:val="es-MX"/>
                              </w:rPr>
                              <w:t>CIÓN</w:t>
                            </w:r>
                            <w:r w:rsidRPr="00955E66">
                              <w:rPr>
                                <w:sz w:val="15"/>
                                <w:szCs w:val="15"/>
                                <w:lang w:val="es-MX"/>
                              </w:rPr>
                              <w:t xml:space="preserve"> DE ALIMENTOS DEBE ESTAR PRESENTE EN TODO MOMENTO.</w:t>
                            </w:r>
                          </w:p>
                          <w:p w14:paraId="6B74263A" w14:textId="77777777" w:rsidR="001B2CB9" w:rsidRPr="00955E66" w:rsidRDefault="001B2CB9">
                            <w:pPr>
                              <w:spacing w:line="360" w:lineRule="auto"/>
                              <w:jc w:val="center"/>
                              <w:rPr>
                                <w:sz w:val="16"/>
                                <w:lang w:val="es-MX"/>
                              </w:rPr>
                            </w:pPr>
                          </w:p>
                          <w:p w14:paraId="61EB7694" w14:textId="77777777" w:rsidR="001B2CB9" w:rsidRPr="00955E66" w:rsidRDefault="001B2CB9">
                            <w:pPr>
                              <w:spacing w:line="360" w:lineRule="auto"/>
                              <w:jc w:val="center"/>
                              <w:rPr>
                                <w:sz w:val="16"/>
                                <w:lang w:val="es-MX"/>
                              </w:rPr>
                            </w:pPr>
                          </w:p>
                          <w:p w14:paraId="2131012E" w14:textId="77777777" w:rsidR="001B2CB9" w:rsidRPr="00955E66" w:rsidRDefault="001B2CB9">
                            <w:pPr>
                              <w:spacing w:line="360" w:lineRule="auto"/>
                              <w:jc w:val="center"/>
                              <w:rPr>
                                <w:sz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553C" id="_x0000_t202" coordsize="21600,21600" o:spt="202" path="m,l,21600r21600,l21600,xe">
                <v:stroke joinstyle="miter"/>
                <v:path gradientshapeok="t" o:connecttype="rect"/>
              </v:shapetype>
              <v:shape id="Text Box 2" o:spid="_x0000_s1026" type="#_x0000_t202" style="position:absolute;left:0;text-align:left;margin-left:139.7pt;margin-top:5.95pt;width:419.8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3M8wEAAMoDAAAOAAAAZHJzL2Uyb0RvYy54bWysU8GO0zAQvSPxD5bvNG23LSVqulq6KkJa&#10;FqSFD3AcJ7FwPGbsNilfz9jpdqvlhsjB8njsN/PevGxuh86wo0KvwRZ8NplypqyEStum4D++79+t&#10;Of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" stroked="f">
                <v:textbox>
                  <w:txbxContent>
                    <w:p w14:paraId="6137ED06" w14:textId="77777777" w:rsidR="001B2CB9" w:rsidRPr="00955E66" w:rsidRDefault="005F3A75">
                      <w:pPr>
                        <w:pStyle w:val="Heading1"/>
                        <w:spacing w:line="360" w:lineRule="auto"/>
                        <w:rPr>
                          <w:i w:val="0"/>
                          <w:u w:val="single"/>
                          <w:lang w:val="es-MX"/>
                        </w:rPr>
                      </w:pPr>
                      <w:r w:rsidRPr="00955E66">
                        <w:rPr>
                          <w:i w:val="0"/>
                          <w:u w:val="single"/>
                          <w:lang w:val="es-MX"/>
                        </w:rPr>
                        <w:t>SOLICITUD DE RESTAURANTE TEMPORAL</w:t>
                      </w:r>
                    </w:p>
                    <w:p w14:paraId="398CD92B" w14:textId="77777777" w:rsidR="001B2CB9" w:rsidRPr="00955E66" w:rsidRDefault="005F3A75">
                      <w:pPr>
                        <w:spacing w:line="360" w:lineRule="auto"/>
                        <w:jc w:val="center"/>
                        <w:rPr>
                          <w:sz w:val="16"/>
                          <w:lang w:val="es-MX"/>
                        </w:rPr>
                      </w:pPr>
                      <w:r w:rsidRPr="00955E66">
                        <w:rPr>
                          <w:sz w:val="15"/>
                          <w:szCs w:val="15"/>
                          <w:lang w:val="es-MX"/>
                        </w:rPr>
                        <w:t>ESTA LICENCIA SOL</w:t>
                      </w:r>
                      <w:r w:rsidR="004B7C79" w:rsidRPr="00955E66">
                        <w:rPr>
                          <w:sz w:val="15"/>
                          <w:szCs w:val="15"/>
                          <w:lang w:val="es-MX"/>
                        </w:rPr>
                        <w:t>O</w:t>
                      </w:r>
                      <w:r w:rsidRPr="00955E66">
                        <w:rPr>
                          <w:sz w:val="15"/>
                          <w:szCs w:val="15"/>
                          <w:lang w:val="es-MX"/>
                        </w:rPr>
                        <w:t xml:space="preserve"> SE PUEDE EMITIR PARA UN EVENTO COMUNITARIO TEMPORAL. AL MENOS </w:t>
                      </w:r>
                      <w:r w:rsidRPr="00955E66">
                        <w:rPr>
                          <w:sz w:val="15"/>
                          <w:szCs w:val="15"/>
                          <w:u w:val="single"/>
                          <w:lang w:val="es-MX"/>
                        </w:rPr>
                        <w:t>UNA</w:t>
                      </w:r>
                      <w:r w:rsidRPr="00955E66">
                        <w:rPr>
                          <w:sz w:val="15"/>
                          <w:szCs w:val="15"/>
                          <w:lang w:val="es-MX"/>
                        </w:rPr>
                        <w:t xml:space="preserve"> PERSONA CON TARJETA DE MANIPULA</w:t>
                      </w:r>
                      <w:r w:rsidR="004B7C79" w:rsidRPr="00955E66">
                        <w:rPr>
                          <w:sz w:val="15"/>
                          <w:szCs w:val="15"/>
                          <w:lang w:val="es-MX"/>
                        </w:rPr>
                        <w:t>CIÓN</w:t>
                      </w:r>
                      <w:r w:rsidRPr="00955E66">
                        <w:rPr>
                          <w:sz w:val="15"/>
                          <w:szCs w:val="15"/>
                          <w:lang w:val="es-MX"/>
                        </w:rPr>
                        <w:t xml:space="preserve"> DE ALIMENTOS DEBE ESTAR PRESENTE EN TODO MOMENTO.</w:t>
                      </w:r>
                    </w:p>
                    <w:p w14:paraId="6B74263A" w14:textId="77777777" w:rsidR="001B2CB9" w:rsidRPr="00955E66" w:rsidRDefault="001B2CB9">
                      <w:pPr>
                        <w:spacing w:line="360" w:lineRule="auto"/>
                        <w:jc w:val="center"/>
                        <w:rPr>
                          <w:sz w:val="16"/>
                          <w:lang w:val="es-MX"/>
                        </w:rPr>
                      </w:pPr>
                    </w:p>
                    <w:p w14:paraId="61EB7694" w14:textId="77777777" w:rsidR="001B2CB9" w:rsidRPr="00955E66" w:rsidRDefault="001B2CB9">
                      <w:pPr>
                        <w:spacing w:line="360" w:lineRule="auto"/>
                        <w:jc w:val="center"/>
                        <w:rPr>
                          <w:sz w:val="16"/>
                          <w:lang w:val="es-MX"/>
                        </w:rPr>
                      </w:pPr>
                    </w:p>
                    <w:p w14:paraId="2131012E" w14:textId="77777777" w:rsidR="001B2CB9" w:rsidRPr="00955E66" w:rsidRDefault="001B2CB9">
                      <w:pPr>
                        <w:spacing w:line="360" w:lineRule="auto"/>
                        <w:jc w:val="center"/>
                        <w:rPr>
                          <w:sz w:val="16"/>
                          <w:lang w:val="es-MX"/>
                        </w:rPr>
                      </w:pPr>
                    </w:p>
                  </w:txbxContent>
                </v:textbox>
              </v:shape>
            </w:pict>
          </mc:Fallback>
        </mc:AlternateContent>
      </w:r>
      <w:r>
        <w:rPr>
          <w:noProof/>
        </w:rPr>
        <w:drawing>
          <wp:inline distT="0" distB="0" distL="0" distR="0" wp14:anchorId="09BFB258" wp14:editId="76039D22">
            <wp:extent cx="1850390" cy="711835"/>
            <wp:effectExtent l="0" t="0" r="0" b="0"/>
            <wp:docPr id="21" name="Picture 3" descr="Marion County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descr="Marion County Health and Human Service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0390" cy="711835"/>
                    </a:xfrm>
                    <a:prstGeom prst="rect">
                      <a:avLst/>
                    </a:prstGeom>
                    <a:noFill/>
                  </pic:spPr>
                </pic:pic>
              </a:graphicData>
            </a:graphic>
          </wp:inline>
        </w:drawing>
      </w:r>
    </w:p>
    <w:p w14:paraId="087B209C" w14:textId="77777777" w:rsidR="001B2CB9" w:rsidRPr="009B122F" w:rsidRDefault="001B2CB9">
      <w:pPr>
        <w:rPr>
          <w:sz w:val="2"/>
          <w:szCs w:val="2"/>
        </w:rPr>
      </w:pPr>
    </w:p>
    <w:p w14:paraId="769EC6EA" w14:textId="77777777" w:rsidR="001B2CB9" w:rsidRPr="00FA5D2F" w:rsidRDefault="001B2CB9" w:rsidP="0015230C">
      <w:pPr>
        <w:jc w:val="center"/>
        <w:rPr>
          <w:sz w:val="2"/>
          <w:szCs w:val="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8"/>
        <w:gridCol w:w="270"/>
        <w:gridCol w:w="4590"/>
      </w:tblGrid>
      <w:tr w:rsidR="005F3A75" w:rsidRPr="00955E66" w14:paraId="1BED087E" w14:textId="77777777" w:rsidTr="00090895">
        <w:trPr>
          <w:trHeight w:val="251"/>
        </w:trPr>
        <w:tc>
          <w:tcPr>
            <w:tcW w:w="6228" w:type="dxa"/>
            <w:tcBorders>
              <w:top w:val="single" w:sz="4" w:space="0" w:color="auto"/>
              <w:bottom w:val="nil"/>
              <w:right w:val="single" w:sz="4" w:space="0" w:color="auto"/>
            </w:tcBorders>
          </w:tcPr>
          <w:p w14:paraId="4441F715" w14:textId="77777777" w:rsidR="005F3A75" w:rsidRPr="00955E66" w:rsidRDefault="005F3A75" w:rsidP="005F3A75">
            <w:pPr>
              <w:ind w:left="-101" w:right="-101"/>
              <w:jc w:val="center"/>
              <w:rPr>
                <w:rFonts w:eastAsia="Calibri"/>
                <w:sz w:val="22"/>
                <w:szCs w:val="22"/>
                <w:lang w:val="es-MX"/>
              </w:rPr>
            </w:pPr>
            <w:r>
              <w:rPr>
                <w:rFonts w:ascii="Calibri" w:eastAsia="Calibri" w:hAnsi="Calibri"/>
                <w:b/>
                <w:bCs/>
                <w:sz w:val="22"/>
                <w:szCs w:val="22"/>
                <w:u w:val="single"/>
                <w:lang w:val="es-ES_tradnl"/>
              </w:rPr>
              <w:t>Licencia de Evento Único</w:t>
            </w:r>
            <w:r>
              <w:rPr>
                <w:rFonts w:ascii="Calibri" w:eastAsia="Calibri" w:hAnsi="Calibri"/>
                <w:b/>
                <w:bCs/>
                <w:sz w:val="22"/>
                <w:szCs w:val="22"/>
                <w:lang w:val="es-ES_tradnl"/>
              </w:rPr>
              <w:t xml:space="preserve"> </w:t>
            </w:r>
            <w:r w:rsidRPr="007C3335">
              <w:rPr>
                <w:sz w:val="16"/>
                <w:szCs w:val="16"/>
                <w:lang w:val="es-ES_tradnl"/>
              </w:rPr>
              <w:t>(hasta 30 días)</w:t>
            </w:r>
          </w:p>
        </w:tc>
        <w:tc>
          <w:tcPr>
            <w:tcW w:w="270" w:type="dxa"/>
            <w:tcBorders>
              <w:top w:val="nil"/>
              <w:left w:val="single" w:sz="4" w:space="0" w:color="auto"/>
              <w:bottom w:val="nil"/>
              <w:right w:val="single" w:sz="4" w:space="0" w:color="auto"/>
            </w:tcBorders>
          </w:tcPr>
          <w:p w14:paraId="31B0AA6F" w14:textId="77777777" w:rsidR="005F3A75" w:rsidRPr="00955E66" w:rsidRDefault="005F3A75" w:rsidP="005F3A75">
            <w:pPr>
              <w:jc w:val="center"/>
              <w:rPr>
                <w:rFonts w:ascii="Calibri" w:eastAsia="Calibri" w:hAnsi="Calibri"/>
                <w:sz w:val="22"/>
                <w:szCs w:val="22"/>
                <w:lang w:val="es-MX"/>
              </w:rPr>
            </w:pPr>
          </w:p>
        </w:tc>
        <w:tc>
          <w:tcPr>
            <w:tcW w:w="4590" w:type="dxa"/>
            <w:tcBorders>
              <w:top w:val="single" w:sz="4" w:space="0" w:color="auto"/>
              <w:left w:val="single" w:sz="4" w:space="0" w:color="auto"/>
              <w:bottom w:val="single" w:sz="4" w:space="0" w:color="auto"/>
            </w:tcBorders>
          </w:tcPr>
          <w:p w14:paraId="61873AF1" w14:textId="77777777" w:rsidR="005F3A75" w:rsidRPr="00955E66" w:rsidRDefault="005F3A75" w:rsidP="005F3A75">
            <w:pPr>
              <w:ind w:left="-137" w:right="-115" w:firstLine="29"/>
              <w:jc w:val="center"/>
              <w:rPr>
                <w:rFonts w:ascii="Calibri" w:eastAsia="Calibri" w:hAnsi="Calibri"/>
                <w:b/>
                <w:sz w:val="22"/>
                <w:szCs w:val="22"/>
                <w:lang w:val="es-MX"/>
              </w:rPr>
            </w:pPr>
            <w:r w:rsidRPr="00E146A9">
              <w:rPr>
                <w:rFonts w:eastAsia="Calibri"/>
                <w:sz w:val="22"/>
                <w:szCs w:val="22"/>
              </w:rPr>
              <w:fldChar w:fldCharType="begin">
                <w:ffData>
                  <w:name w:val="Check2"/>
                  <w:enabled/>
                  <w:calcOnExit w:val="0"/>
                  <w:checkBox>
                    <w:sizeAuto/>
                    <w:default w:val="0"/>
                    <w:checked w:val="0"/>
                  </w:checkBox>
                </w:ffData>
              </w:fldChar>
            </w:r>
            <w:bookmarkStart w:id="0" w:name="Check2"/>
            <w:r w:rsidRPr="00955E66">
              <w:rPr>
                <w:rFonts w:eastAsia="Calibri"/>
                <w:sz w:val="22"/>
                <w:szCs w:val="22"/>
                <w:lang w:val="es-MX"/>
              </w:rPr>
              <w:instrText xml:space="preserve"> FORMCHECKBOX </w:instrText>
            </w:r>
            <w:r w:rsidRPr="00E146A9">
              <w:rPr>
                <w:rFonts w:eastAsia="Calibri"/>
                <w:sz w:val="22"/>
                <w:szCs w:val="22"/>
              </w:rPr>
            </w:r>
            <w:r w:rsidRPr="00E146A9">
              <w:rPr>
                <w:rFonts w:eastAsia="Calibri"/>
                <w:sz w:val="22"/>
                <w:szCs w:val="22"/>
              </w:rPr>
              <w:fldChar w:fldCharType="separate"/>
            </w:r>
            <w:r w:rsidRPr="00E146A9">
              <w:rPr>
                <w:rFonts w:eastAsia="Calibri"/>
                <w:sz w:val="22"/>
                <w:szCs w:val="22"/>
              </w:rPr>
              <w:fldChar w:fldCharType="end"/>
            </w:r>
            <w:bookmarkEnd w:id="0"/>
            <w:r w:rsidRPr="00955E66">
              <w:rPr>
                <w:rFonts w:ascii="Calibri" w:eastAsia="Calibri" w:hAnsi="Calibri"/>
                <w:sz w:val="22"/>
                <w:szCs w:val="22"/>
                <w:lang w:val="es-MX"/>
              </w:rPr>
              <w:t xml:space="preserve"> </w:t>
            </w:r>
            <w:r w:rsidR="00AC310B" w:rsidRPr="00E146A9">
              <w:rPr>
                <w:rFonts w:ascii="Calibri" w:eastAsia="Calibri" w:hAnsi="Calibri"/>
                <w:b/>
                <w:bCs/>
                <w:sz w:val="22"/>
                <w:szCs w:val="22"/>
                <w:u w:val="single"/>
                <w:lang w:val="es-ES_tradnl"/>
              </w:rPr>
              <w:t>Licencia Estacional</w:t>
            </w:r>
            <w:r w:rsidR="00AC310B" w:rsidRPr="00E146A9">
              <w:rPr>
                <w:rFonts w:ascii="Calibri" w:eastAsia="Calibri" w:hAnsi="Calibri"/>
                <w:b/>
                <w:bCs/>
                <w:sz w:val="22"/>
                <w:szCs w:val="22"/>
                <w:lang w:val="es-ES_tradnl"/>
              </w:rPr>
              <w:t xml:space="preserve"> </w:t>
            </w:r>
            <w:r w:rsidR="00AC310B" w:rsidRPr="00E146A9">
              <w:rPr>
                <w:sz w:val="16"/>
                <w:szCs w:val="16"/>
                <w:lang w:val="es-ES_tradnl"/>
              </w:rPr>
              <w:t xml:space="preserve">(hasta 90 días | </w:t>
            </w:r>
            <w:r w:rsidR="00AC310B" w:rsidRPr="00E146A9">
              <w:rPr>
                <w:i/>
                <w:iCs/>
                <w:sz w:val="16"/>
                <w:szCs w:val="16"/>
                <w:lang w:val="es-ES_tradnl"/>
              </w:rPr>
              <w:t>ve</w:t>
            </w:r>
            <w:r w:rsidR="004B7C79">
              <w:rPr>
                <w:i/>
                <w:iCs/>
                <w:sz w:val="16"/>
                <w:szCs w:val="16"/>
                <w:lang w:val="es-ES_tradnl"/>
              </w:rPr>
              <w:t>a la última página</w:t>
            </w:r>
            <w:r w:rsidR="00AC310B" w:rsidRPr="00E146A9">
              <w:rPr>
                <w:sz w:val="16"/>
                <w:szCs w:val="16"/>
                <w:lang w:val="es-ES_tradnl"/>
              </w:rPr>
              <w:t>)</w:t>
            </w:r>
          </w:p>
        </w:tc>
      </w:tr>
      <w:tr w:rsidR="005F3A75" w:rsidRPr="00955E66" w14:paraId="022C8AE8" w14:textId="77777777" w:rsidTr="00574055">
        <w:trPr>
          <w:trHeight w:val="413"/>
        </w:trPr>
        <w:tc>
          <w:tcPr>
            <w:tcW w:w="6228" w:type="dxa"/>
            <w:vMerge w:val="restart"/>
            <w:tcBorders>
              <w:top w:val="nil"/>
              <w:bottom w:val="single" w:sz="4" w:space="0" w:color="auto"/>
              <w:right w:val="single" w:sz="4" w:space="0" w:color="auto"/>
            </w:tcBorders>
          </w:tcPr>
          <w:p w14:paraId="6F6B948D" w14:textId="77777777" w:rsidR="005F3A75" w:rsidRPr="00955E66" w:rsidRDefault="005F3A75" w:rsidP="006214E7">
            <w:pPr>
              <w:tabs>
                <w:tab w:val="left" w:pos="300"/>
              </w:tabs>
              <w:ind w:left="-180" w:right="-105"/>
              <w:rPr>
                <w:rFonts w:eastAsia="Calibri"/>
                <w:sz w:val="22"/>
                <w:szCs w:val="22"/>
                <w:lang w:val="es-MX"/>
              </w:rPr>
            </w:pPr>
            <w:r w:rsidRPr="00955E66">
              <w:rPr>
                <w:rFonts w:eastAsia="Calibri"/>
                <w:sz w:val="22"/>
                <w:szCs w:val="22"/>
                <w:lang w:val="es-MX"/>
              </w:rPr>
              <w:t xml:space="preserve">  </w:t>
            </w:r>
            <w:r w:rsidRPr="00C43A0F">
              <w:rPr>
                <w:rFonts w:eastAsia="Calibri"/>
                <w:sz w:val="22"/>
                <w:szCs w:val="22"/>
              </w:rPr>
              <w:fldChar w:fldCharType="begin">
                <w:ffData>
                  <w:name w:val="Check7"/>
                  <w:enabled/>
                  <w:calcOnExit w:val="0"/>
                  <w:checkBox>
                    <w:sizeAuto/>
                    <w:default w:val="0"/>
                  </w:checkBox>
                </w:ffData>
              </w:fldChar>
            </w:r>
            <w:bookmarkStart w:id="1" w:name="Check7"/>
            <w:r w:rsidRPr="00955E66">
              <w:rPr>
                <w:rFonts w:eastAsia="Calibri"/>
                <w:sz w:val="22"/>
                <w:szCs w:val="22"/>
                <w:lang w:val="es-MX"/>
              </w:rPr>
              <w:instrText xml:space="preserve"> FORMCHECKBOX </w:instrText>
            </w:r>
            <w:r w:rsidRPr="00C43A0F">
              <w:rPr>
                <w:rFonts w:eastAsia="Calibri"/>
                <w:sz w:val="22"/>
                <w:szCs w:val="22"/>
              </w:rPr>
            </w:r>
            <w:r w:rsidRPr="00C43A0F">
              <w:rPr>
                <w:rFonts w:eastAsia="Calibri"/>
                <w:sz w:val="22"/>
                <w:szCs w:val="22"/>
              </w:rPr>
              <w:fldChar w:fldCharType="separate"/>
            </w:r>
            <w:r w:rsidRPr="00C43A0F">
              <w:rPr>
                <w:rFonts w:eastAsia="Calibri"/>
                <w:sz w:val="22"/>
                <w:szCs w:val="22"/>
              </w:rPr>
              <w:fldChar w:fldCharType="end"/>
            </w:r>
            <w:bookmarkEnd w:id="1"/>
            <w:r w:rsidRPr="00955E66">
              <w:rPr>
                <w:rFonts w:eastAsia="Calibri"/>
                <w:sz w:val="22"/>
                <w:szCs w:val="22"/>
                <w:lang w:val="es-MX"/>
              </w:rPr>
              <w:t>Benevolente</w:t>
            </w:r>
            <w:r w:rsidR="006214E7" w:rsidRPr="00955E66">
              <w:rPr>
                <w:rFonts w:eastAsia="Calibri"/>
                <w:sz w:val="22"/>
                <w:szCs w:val="22"/>
                <w:lang w:val="es-MX"/>
              </w:rPr>
              <w:t xml:space="preserve"> </w:t>
            </w:r>
            <w:r w:rsidRPr="00955E66">
              <w:rPr>
                <w:rFonts w:eastAsia="Calibri"/>
                <w:sz w:val="22"/>
                <w:szCs w:val="22"/>
                <w:lang w:val="es-MX"/>
              </w:rPr>
              <w:t xml:space="preserve">→ </w:t>
            </w:r>
            <w:r w:rsidRPr="00955E66">
              <w:rPr>
                <w:rFonts w:eastAsia="Calibri"/>
                <w:sz w:val="21"/>
                <w:szCs w:val="21"/>
                <w:lang w:val="es-MX"/>
              </w:rPr>
              <w:t>Núm</w:t>
            </w:r>
            <w:r w:rsidR="004B7C79" w:rsidRPr="00955E66">
              <w:rPr>
                <w:rFonts w:eastAsia="Calibri"/>
                <w:sz w:val="21"/>
                <w:szCs w:val="21"/>
                <w:lang w:val="es-MX"/>
              </w:rPr>
              <w:t xml:space="preserve"> de Identifica</w:t>
            </w:r>
            <w:r w:rsidRPr="00955E66">
              <w:rPr>
                <w:rFonts w:eastAsia="Calibri"/>
                <w:sz w:val="21"/>
                <w:szCs w:val="21"/>
                <w:lang w:val="es-MX"/>
              </w:rPr>
              <w:t xml:space="preserve">ción </w:t>
            </w:r>
            <w:r w:rsidR="004B7C79" w:rsidRPr="00955E66">
              <w:rPr>
                <w:rFonts w:eastAsia="Calibri"/>
                <w:sz w:val="21"/>
                <w:szCs w:val="21"/>
                <w:lang w:val="es-MX"/>
              </w:rPr>
              <w:t>No Lucrativa</w:t>
            </w:r>
            <w:r w:rsidRPr="00955E66">
              <w:rPr>
                <w:rFonts w:eastAsia="Calibri"/>
                <w:sz w:val="22"/>
                <w:szCs w:val="22"/>
                <w:lang w:val="es-MX"/>
              </w:rPr>
              <w:t>:</w:t>
            </w:r>
            <w:r>
              <w:rPr>
                <w:sz w:val="22"/>
              </w:rPr>
              <w:fldChar w:fldCharType="begin">
                <w:ffData>
                  <w:name w:val=""/>
                  <w:enabled/>
                  <w:calcOnExit w:val="0"/>
                  <w:textInput/>
                </w:ffData>
              </w:fldChar>
            </w:r>
            <w:r w:rsidRPr="00955E66">
              <w:rPr>
                <w:sz w:val="22"/>
                <w:lang w:val="es-MX"/>
              </w:rPr>
              <w:instrText xml:space="preserve"> FORMTEXT </w:instrText>
            </w:r>
            <w:r>
              <w:rPr>
                <w:sz w:val="22"/>
              </w:rPr>
            </w:r>
            <w:r>
              <w:rPr>
                <w:sz w:val="22"/>
              </w:rPr>
              <w:fldChar w:fldCharType="separate"/>
            </w:r>
            <w:r w:rsidRPr="00955E66">
              <w:rPr>
                <w:sz w:val="22"/>
                <w:lang w:val="es-MX"/>
              </w:rPr>
              <w:t>____________</w:t>
            </w:r>
            <w:r>
              <w:rPr>
                <w:sz w:val="22"/>
              </w:rPr>
              <w:fldChar w:fldCharType="end"/>
            </w:r>
          </w:p>
          <w:p w14:paraId="0D2EC9B4" w14:textId="77777777" w:rsidR="005F3A75" w:rsidRPr="00955E66" w:rsidRDefault="005F3A75" w:rsidP="006214E7">
            <w:pPr>
              <w:ind w:left="-180" w:right="-105"/>
              <w:rPr>
                <w:rFonts w:eastAsia="Calibri"/>
                <w:lang w:val="es-MX"/>
              </w:rPr>
            </w:pPr>
            <w:r w:rsidRPr="00955E66">
              <w:rPr>
                <w:rFonts w:eastAsia="Calibri"/>
                <w:sz w:val="22"/>
                <w:szCs w:val="22"/>
                <w:lang w:val="es-MX"/>
              </w:rPr>
              <w:t xml:space="preserve">  </w:t>
            </w:r>
            <w:r w:rsidRPr="00C43A0F">
              <w:rPr>
                <w:rFonts w:eastAsia="Calibri"/>
                <w:sz w:val="22"/>
                <w:szCs w:val="22"/>
              </w:rPr>
              <w:fldChar w:fldCharType="begin">
                <w:ffData>
                  <w:name w:val="Check6"/>
                  <w:enabled/>
                  <w:calcOnExit w:val="0"/>
                  <w:checkBox>
                    <w:sizeAuto/>
                    <w:default w:val="0"/>
                    <w:checked w:val="0"/>
                  </w:checkBox>
                </w:ffData>
              </w:fldChar>
            </w:r>
            <w:r w:rsidRPr="00955E66">
              <w:rPr>
                <w:rFonts w:eastAsia="Calibri"/>
                <w:sz w:val="22"/>
                <w:szCs w:val="22"/>
                <w:lang w:val="es-MX"/>
              </w:rPr>
              <w:instrText xml:space="preserve"> FORMCHECKBOX </w:instrText>
            </w:r>
            <w:r w:rsidRPr="00C43A0F">
              <w:rPr>
                <w:rFonts w:eastAsia="Calibri"/>
                <w:sz w:val="22"/>
                <w:szCs w:val="22"/>
              </w:rPr>
            </w:r>
            <w:r w:rsidRPr="00C43A0F">
              <w:rPr>
                <w:rFonts w:eastAsia="Calibri"/>
                <w:sz w:val="22"/>
                <w:szCs w:val="22"/>
              </w:rPr>
              <w:fldChar w:fldCharType="separate"/>
            </w:r>
            <w:r w:rsidRPr="00C43A0F">
              <w:rPr>
                <w:rFonts w:eastAsia="Calibri"/>
                <w:sz w:val="22"/>
                <w:szCs w:val="22"/>
              </w:rPr>
              <w:fldChar w:fldCharType="end"/>
            </w:r>
            <w:r w:rsidRPr="00955E66">
              <w:rPr>
                <w:rFonts w:eastAsia="Calibri"/>
                <w:sz w:val="22"/>
                <w:szCs w:val="22"/>
                <w:lang w:val="es-MX"/>
              </w:rPr>
              <w:t xml:space="preserve">Con </w:t>
            </w:r>
            <w:r w:rsidR="00AC310B" w:rsidRPr="00955E66">
              <w:rPr>
                <w:rFonts w:eastAsia="Calibri"/>
                <w:sz w:val="22"/>
                <w:szCs w:val="22"/>
                <w:lang w:val="es-MX"/>
              </w:rPr>
              <w:t>F</w:t>
            </w:r>
            <w:r w:rsidRPr="00955E66">
              <w:rPr>
                <w:rFonts w:eastAsia="Calibri"/>
                <w:sz w:val="22"/>
                <w:szCs w:val="22"/>
                <w:lang w:val="es-MX"/>
              </w:rPr>
              <w:t xml:space="preserve">ines de </w:t>
            </w:r>
            <w:r w:rsidR="00AC310B" w:rsidRPr="00955E66">
              <w:rPr>
                <w:rFonts w:eastAsia="Calibri"/>
                <w:sz w:val="22"/>
                <w:szCs w:val="22"/>
                <w:lang w:val="es-MX"/>
              </w:rPr>
              <w:t>L</w:t>
            </w:r>
            <w:r w:rsidRPr="00955E66">
              <w:rPr>
                <w:rFonts w:eastAsia="Calibri"/>
                <w:sz w:val="22"/>
                <w:szCs w:val="22"/>
                <w:lang w:val="es-MX"/>
              </w:rPr>
              <w:t xml:space="preserve">ucro  </w:t>
            </w:r>
            <w:r w:rsidR="003343CF" w:rsidRPr="00955E66">
              <w:rPr>
                <w:rFonts w:eastAsia="Calibri"/>
                <w:sz w:val="22"/>
                <w:szCs w:val="22"/>
                <w:lang w:val="es-MX"/>
              </w:rPr>
              <w:t xml:space="preserve"> </w:t>
            </w:r>
            <w:r w:rsidRPr="00955E66">
              <w:rPr>
                <w:rFonts w:eastAsia="Calibri"/>
                <w:sz w:val="22"/>
                <w:szCs w:val="22"/>
                <w:lang w:val="es-MX"/>
              </w:rPr>
              <w:t xml:space="preserve"> </w:t>
            </w:r>
            <w:r w:rsidRPr="00C43A0F">
              <w:rPr>
                <w:rFonts w:eastAsia="Calibri"/>
                <w:sz w:val="22"/>
                <w:szCs w:val="22"/>
              </w:rPr>
              <w:fldChar w:fldCharType="begin">
                <w:ffData>
                  <w:name w:val="Check6"/>
                  <w:enabled/>
                  <w:calcOnExit w:val="0"/>
                  <w:checkBox>
                    <w:sizeAuto/>
                    <w:default w:val="0"/>
                    <w:checked w:val="0"/>
                  </w:checkBox>
                </w:ffData>
              </w:fldChar>
            </w:r>
            <w:r w:rsidRPr="00955E66">
              <w:rPr>
                <w:rFonts w:eastAsia="Calibri"/>
                <w:sz w:val="22"/>
                <w:szCs w:val="22"/>
                <w:lang w:val="es-MX"/>
              </w:rPr>
              <w:instrText xml:space="preserve"> FORMCHECKBOX </w:instrText>
            </w:r>
            <w:r w:rsidRPr="00C43A0F">
              <w:rPr>
                <w:rFonts w:eastAsia="Calibri"/>
                <w:sz w:val="22"/>
                <w:szCs w:val="22"/>
              </w:rPr>
            </w:r>
            <w:r w:rsidRPr="00C43A0F">
              <w:rPr>
                <w:rFonts w:eastAsia="Calibri"/>
                <w:sz w:val="22"/>
                <w:szCs w:val="22"/>
              </w:rPr>
              <w:fldChar w:fldCharType="separate"/>
            </w:r>
            <w:r w:rsidRPr="00C43A0F">
              <w:rPr>
                <w:rFonts w:eastAsia="Calibri"/>
                <w:sz w:val="22"/>
                <w:szCs w:val="22"/>
              </w:rPr>
              <w:fldChar w:fldCharType="end"/>
            </w:r>
            <w:r w:rsidR="00AC310B" w:rsidRPr="003343CF">
              <w:rPr>
                <w:sz w:val="22"/>
                <w:szCs w:val="22"/>
                <w:lang w:val="es-ES_tradnl"/>
              </w:rPr>
              <w:t xml:space="preserve">Unidad Móvil </w:t>
            </w:r>
            <w:r w:rsidR="003343CF" w:rsidRPr="003343CF">
              <w:rPr>
                <w:lang w:val="es-ES_tradnl"/>
              </w:rPr>
              <w:t>Authorizada en otro</w:t>
            </w:r>
            <w:r w:rsidR="00AC310B" w:rsidRPr="003343CF">
              <w:rPr>
                <w:lang w:val="es-ES_tradnl"/>
              </w:rPr>
              <w:t xml:space="preserve"> Condado</w:t>
            </w:r>
          </w:p>
          <w:p w14:paraId="56FCC832" w14:textId="77777777" w:rsidR="005F3A75" w:rsidRPr="00955E66" w:rsidRDefault="005F3A75" w:rsidP="006214E7">
            <w:pPr>
              <w:ind w:left="-180" w:right="-105"/>
              <w:rPr>
                <w:rFonts w:eastAsia="Calibri"/>
                <w:sz w:val="22"/>
                <w:szCs w:val="22"/>
                <w:lang w:val="es-MX"/>
              </w:rPr>
            </w:pPr>
            <w:r w:rsidRPr="00955E66">
              <w:rPr>
                <w:rFonts w:eastAsia="Calibri"/>
                <w:sz w:val="22"/>
                <w:szCs w:val="22"/>
                <w:lang w:val="es-MX"/>
              </w:rPr>
              <w:t xml:space="preserve">  </w:t>
            </w:r>
            <w:r w:rsidRPr="00C43A0F">
              <w:rPr>
                <w:rFonts w:eastAsia="Calibri"/>
                <w:sz w:val="22"/>
                <w:szCs w:val="22"/>
              </w:rPr>
              <w:fldChar w:fldCharType="begin">
                <w:ffData>
                  <w:name w:val="Check6"/>
                  <w:enabled/>
                  <w:calcOnExit w:val="0"/>
                  <w:checkBox>
                    <w:sizeAuto/>
                    <w:default w:val="0"/>
                    <w:checked w:val="0"/>
                  </w:checkBox>
                </w:ffData>
              </w:fldChar>
            </w:r>
            <w:bookmarkStart w:id="2" w:name="Check6"/>
            <w:r w:rsidRPr="00955E66">
              <w:rPr>
                <w:rFonts w:eastAsia="Calibri"/>
                <w:sz w:val="22"/>
                <w:szCs w:val="22"/>
                <w:lang w:val="es-MX"/>
              </w:rPr>
              <w:instrText xml:space="preserve"> FORMCHECKBOX </w:instrText>
            </w:r>
            <w:r w:rsidRPr="00C43A0F">
              <w:rPr>
                <w:rFonts w:eastAsia="Calibri"/>
                <w:sz w:val="22"/>
                <w:szCs w:val="22"/>
              </w:rPr>
            </w:r>
            <w:r w:rsidRPr="00C43A0F">
              <w:rPr>
                <w:rFonts w:eastAsia="Calibri"/>
                <w:sz w:val="22"/>
                <w:szCs w:val="22"/>
              </w:rPr>
              <w:fldChar w:fldCharType="separate"/>
            </w:r>
            <w:r w:rsidRPr="00C43A0F">
              <w:rPr>
                <w:rFonts w:eastAsia="Calibri"/>
                <w:sz w:val="22"/>
                <w:szCs w:val="22"/>
              </w:rPr>
              <w:fldChar w:fldCharType="end"/>
            </w:r>
            <w:bookmarkEnd w:id="2"/>
            <w:r w:rsidR="00AC310B" w:rsidRPr="00955E66">
              <w:rPr>
                <w:rFonts w:eastAsia="Calibri"/>
                <w:sz w:val="22"/>
                <w:szCs w:val="22"/>
                <w:lang w:val="es-MX"/>
              </w:rPr>
              <w:t>Adyacente a la instalación</w:t>
            </w:r>
            <w:r w:rsidRPr="00955E66">
              <w:rPr>
                <w:rFonts w:eastAsia="Calibri"/>
                <w:sz w:val="22"/>
                <w:szCs w:val="22"/>
                <w:lang w:val="es-MX"/>
              </w:rPr>
              <w:t xml:space="preserve"> </w:t>
            </w:r>
            <w:r w:rsidR="00AC310B" w:rsidRPr="007C3335">
              <w:rPr>
                <w:sz w:val="18"/>
                <w:szCs w:val="18"/>
                <w:lang w:val="es-ES_tradnl"/>
              </w:rPr>
              <w:t>(operando directamente fuera de su restaurante)</w:t>
            </w:r>
          </w:p>
        </w:tc>
        <w:tc>
          <w:tcPr>
            <w:tcW w:w="270" w:type="dxa"/>
            <w:tcBorders>
              <w:top w:val="nil"/>
              <w:left w:val="single" w:sz="4" w:space="0" w:color="auto"/>
              <w:bottom w:val="nil"/>
              <w:right w:val="single" w:sz="4" w:space="0" w:color="auto"/>
            </w:tcBorders>
          </w:tcPr>
          <w:p w14:paraId="3A98FCC8" w14:textId="77777777" w:rsidR="005F3A75" w:rsidRPr="00955E66" w:rsidRDefault="005F3A75" w:rsidP="005F3A75">
            <w:pPr>
              <w:jc w:val="center"/>
              <w:rPr>
                <w:rFonts w:ascii="Calibri" w:eastAsia="Calibri" w:hAnsi="Calibri"/>
                <w:sz w:val="22"/>
                <w:szCs w:val="22"/>
                <w:lang w:val="es-MX"/>
              </w:rPr>
            </w:pPr>
          </w:p>
        </w:tc>
        <w:tc>
          <w:tcPr>
            <w:tcW w:w="4590" w:type="dxa"/>
            <w:tcBorders>
              <w:top w:val="single" w:sz="4" w:space="0" w:color="auto"/>
              <w:left w:val="single" w:sz="4" w:space="0" w:color="auto"/>
              <w:bottom w:val="single" w:sz="4" w:space="0" w:color="auto"/>
            </w:tcBorders>
          </w:tcPr>
          <w:p w14:paraId="1A265D99" w14:textId="77777777" w:rsidR="005F3A75" w:rsidRPr="00955E66" w:rsidRDefault="005F3A75" w:rsidP="005F3A75">
            <w:pPr>
              <w:ind w:left="-137" w:right="-115" w:firstLine="29"/>
              <w:jc w:val="center"/>
              <w:rPr>
                <w:rFonts w:ascii="Calibri" w:eastAsia="Calibri" w:hAnsi="Calibri"/>
                <w:b/>
                <w:sz w:val="22"/>
                <w:szCs w:val="22"/>
                <w:u w:val="single"/>
                <w:lang w:val="es-MX"/>
              </w:rPr>
            </w:pPr>
            <w:r w:rsidRPr="00E146A9">
              <w:rPr>
                <w:rFonts w:eastAsia="Calibri"/>
                <w:sz w:val="22"/>
                <w:szCs w:val="22"/>
              </w:rPr>
              <w:fldChar w:fldCharType="begin">
                <w:ffData>
                  <w:name w:val="Check3"/>
                  <w:enabled/>
                  <w:calcOnExit w:val="0"/>
                  <w:checkBox>
                    <w:sizeAuto/>
                    <w:default w:val="0"/>
                  </w:checkBox>
                </w:ffData>
              </w:fldChar>
            </w:r>
            <w:bookmarkStart w:id="3" w:name="Check3"/>
            <w:r w:rsidRPr="00955E66">
              <w:rPr>
                <w:rFonts w:eastAsia="Calibri"/>
                <w:sz w:val="22"/>
                <w:szCs w:val="22"/>
                <w:lang w:val="es-MX"/>
              </w:rPr>
              <w:instrText xml:space="preserve"> FORMCHECKBOX </w:instrText>
            </w:r>
            <w:r w:rsidRPr="00E146A9">
              <w:rPr>
                <w:rFonts w:eastAsia="Calibri"/>
                <w:sz w:val="22"/>
                <w:szCs w:val="22"/>
              </w:rPr>
            </w:r>
            <w:r w:rsidRPr="00E146A9">
              <w:rPr>
                <w:rFonts w:eastAsia="Calibri"/>
                <w:sz w:val="22"/>
                <w:szCs w:val="22"/>
              </w:rPr>
              <w:fldChar w:fldCharType="separate"/>
            </w:r>
            <w:r w:rsidRPr="00E146A9">
              <w:rPr>
                <w:rFonts w:eastAsia="Calibri"/>
                <w:sz w:val="22"/>
                <w:szCs w:val="22"/>
              </w:rPr>
              <w:fldChar w:fldCharType="end"/>
            </w:r>
            <w:bookmarkEnd w:id="3"/>
            <w:r w:rsidRPr="00955E66">
              <w:rPr>
                <w:rFonts w:eastAsia="Calibri"/>
                <w:sz w:val="22"/>
                <w:szCs w:val="22"/>
                <w:lang w:val="es-MX"/>
              </w:rPr>
              <w:t xml:space="preserve"> </w:t>
            </w:r>
            <w:r w:rsidR="00AC310B" w:rsidRPr="00E146A9">
              <w:rPr>
                <w:rFonts w:ascii="Calibri" w:eastAsia="Calibri" w:hAnsi="Calibri"/>
                <w:b/>
                <w:bCs/>
                <w:sz w:val="22"/>
                <w:szCs w:val="22"/>
                <w:u w:val="single"/>
                <w:lang w:val="es-ES_tradnl"/>
              </w:rPr>
              <w:t>Licencia Intermitente</w:t>
            </w:r>
            <w:r w:rsidR="00AC310B" w:rsidRPr="00E146A9">
              <w:rPr>
                <w:rFonts w:ascii="Calibri" w:eastAsia="Calibri" w:hAnsi="Calibri"/>
                <w:b/>
                <w:bCs/>
                <w:sz w:val="22"/>
                <w:szCs w:val="22"/>
                <w:lang w:val="es-ES_tradnl"/>
              </w:rPr>
              <w:t xml:space="preserve"> </w:t>
            </w:r>
            <w:r w:rsidR="00AC310B" w:rsidRPr="00E146A9">
              <w:rPr>
                <w:rFonts w:ascii="Calibri" w:eastAsia="Calibri" w:hAnsi="Calibri"/>
                <w:bCs/>
                <w:sz w:val="15"/>
                <w:szCs w:val="15"/>
                <w:lang w:val="es-ES_tradnl"/>
              </w:rPr>
              <w:t>(hasta 30 días</w:t>
            </w:r>
            <w:r w:rsidR="003A6585">
              <w:rPr>
                <w:rFonts w:ascii="Calibri" w:eastAsia="Calibri" w:hAnsi="Calibri"/>
                <w:bCs/>
                <w:sz w:val="15"/>
                <w:szCs w:val="15"/>
                <w:lang w:val="es-ES_tradnl"/>
              </w:rPr>
              <w:t>)</w:t>
            </w:r>
            <w:r w:rsidR="00AC310B" w:rsidRPr="00E146A9">
              <w:rPr>
                <w:rFonts w:ascii="Calibri" w:eastAsia="Calibri" w:hAnsi="Calibri"/>
                <w:b/>
                <w:bCs/>
                <w:sz w:val="22"/>
                <w:szCs w:val="22"/>
                <w:u w:val="single"/>
                <w:lang w:val="es-ES_tradnl"/>
              </w:rPr>
              <w:t xml:space="preserve">                                               </w:t>
            </w:r>
          </w:p>
          <w:p w14:paraId="4CE1815C" w14:textId="77777777" w:rsidR="005F3A75" w:rsidRPr="00955E66" w:rsidRDefault="00AC310B" w:rsidP="005F3A75">
            <w:pPr>
              <w:ind w:left="-137" w:right="-115" w:firstLine="29"/>
              <w:jc w:val="center"/>
              <w:rPr>
                <w:rFonts w:ascii="Calibri" w:eastAsia="Calibri" w:hAnsi="Calibri"/>
                <w:sz w:val="22"/>
                <w:szCs w:val="22"/>
                <w:lang w:val="es-MX"/>
              </w:rPr>
            </w:pPr>
            <w:r w:rsidRPr="00E146A9">
              <w:rPr>
                <w:rFonts w:ascii="Calibri" w:eastAsia="Calibri" w:hAnsi="Calibri"/>
                <w:bCs/>
                <w:sz w:val="15"/>
                <w:szCs w:val="15"/>
                <w:lang w:val="es-ES_tradnl"/>
              </w:rPr>
              <w:t xml:space="preserve">mismo menú y ubicación | varios eventos y organizaciones de </w:t>
            </w:r>
            <w:r w:rsidR="006214E7">
              <w:rPr>
                <w:rFonts w:ascii="Calibri" w:eastAsia="Calibri" w:hAnsi="Calibri"/>
                <w:bCs/>
                <w:sz w:val="15"/>
                <w:szCs w:val="15"/>
                <w:lang w:val="es-ES_tradnl"/>
              </w:rPr>
              <w:t>supervisi</w:t>
            </w:r>
            <w:r w:rsidR="006214E7">
              <w:rPr>
                <w:rFonts w:ascii="Calibri" w:eastAsia="Calibri" w:hAnsi="Calibri" w:cs="Calibri"/>
                <w:bCs/>
                <w:sz w:val="15"/>
                <w:szCs w:val="15"/>
                <w:lang w:val="es-ES_tradnl"/>
              </w:rPr>
              <w:t>ó</w:t>
            </w:r>
            <w:r w:rsidR="006214E7">
              <w:rPr>
                <w:rFonts w:ascii="Calibri" w:eastAsia="Calibri" w:hAnsi="Calibri"/>
                <w:bCs/>
                <w:sz w:val="15"/>
                <w:szCs w:val="15"/>
                <w:lang w:val="es-ES_tradnl"/>
              </w:rPr>
              <w:t>n</w:t>
            </w:r>
          </w:p>
        </w:tc>
      </w:tr>
      <w:tr w:rsidR="005F3A75" w:rsidRPr="00955E66" w14:paraId="70CDBB1A" w14:textId="77777777" w:rsidTr="00FA5D2F">
        <w:tc>
          <w:tcPr>
            <w:tcW w:w="6228" w:type="dxa"/>
            <w:vMerge/>
            <w:tcBorders>
              <w:top w:val="single" w:sz="4" w:space="0" w:color="auto"/>
              <w:bottom w:val="single" w:sz="4" w:space="0" w:color="auto"/>
              <w:right w:val="single" w:sz="4" w:space="0" w:color="auto"/>
            </w:tcBorders>
            <w:shd w:val="clear" w:color="auto" w:fill="D9D9D9"/>
          </w:tcPr>
          <w:p w14:paraId="01D989A7" w14:textId="77777777" w:rsidR="005F3A75" w:rsidRPr="00955E66" w:rsidRDefault="005F3A75" w:rsidP="005F3A75">
            <w:pPr>
              <w:ind w:left="-103" w:right="-105"/>
              <w:rPr>
                <w:rFonts w:eastAsia="Calibri"/>
                <w:sz w:val="22"/>
                <w:szCs w:val="22"/>
                <w:lang w:val="es-MX"/>
              </w:rPr>
            </w:pPr>
          </w:p>
        </w:tc>
        <w:tc>
          <w:tcPr>
            <w:tcW w:w="270" w:type="dxa"/>
            <w:tcBorders>
              <w:top w:val="nil"/>
              <w:left w:val="single" w:sz="4" w:space="0" w:color="auto"/>
              <w:bottom w:val="nil"/>
              <w:right w:val="single" w:sz="4" w:space="0" w:color="auto"/>
            </w:tcBorders>
          </w:tcPr>
          <w:p w14:paraId="118274F5" w14:textId="77777777" w:rsidR="005F3A75" w:rsidRPr="00955E66" w:rsidRDefault="005F3A75" w:rsidP="005F3A75">
            <w:pPr>
              <w:jc w:val="center"/>
              <w:rPr>
                <w:rFonts w:ascii="Calibri" w:eastAsia="Calibri" w:hAnsi="Calibri"/>
                <w:sz w:val="22"/>
                <w:szCs w:val="22"/>
                <w:lang w:val="es-MX"/>
              </w:rPr>
            </w:pPr>
          </w:p>
        </w:tc>
        <w:tc>
          <w:tcPr>
            <w:tcW w:w="4590" w:type="dxa"/>
            <w:tcBorders>
              <w:top w:val="single" w:sz="4" w:space="0" w:color="auto"/>
              <w:left w:val="single" w:sz="4" w:space="0" w:color="auto"/>
              <w:bottom w:val="single" w:sz="4" w:space="0" w:color="auto"/>
            </w:tcBorders>
            <w:shd w:val="clear" w:color="auto" w:fill="D9D9D9"/>
          </w:tcPr>
          <w:p w14:paraId="54CDA8B3" w14:textId="77777777" w:rsidR="005F3A75" w:rsidRPr="00955E66" w:rsidRDefault="00AC310B" w:rsidP="005F3A75">
            <w:pPr>
              <w:ind w:left="-92" w:right="-90"/>
              <w:jc w:val="center"/>
              <w:rPr>
                <w:rFonts w:eastAsia="Calibri"/>
                <w:sz w:val="22"/>
                <w:szCs w:val="22"/>
                <w:lang w:val="es-MX"/>
              </w:rPr>
            </w:pPr>
            <w:r w:rsidRPr="00955E66">
              <w:rPr>
                <w:rFonts w:eastAsia="Calibri"/>
                <w:sz w:val="22"/>
                <w:szCs w:val="22"/>
                <w:lang w:val="es-MX"/>
              </w:rPr>
              <w:t>Revisión Operativa</w:t>
            </w:r>
            <w:r w:rsidR="005F3A75" w:rsidRPr="00955E66">
              <w:rPr>
                <w:rFonts w:eastAsia="Calibri"/>
                <w:sz w:val="22"/>
                <w:szCs w:val="22"/>
                <w:lang w:val="es-MX"/>
              </w:rPr>
              <w:t>:</w:t>
            </w:r>
            <w:r w:rsidR="008D60EB" w:rsidRPr="00955E66">
              <w:rPr>
                <w:rFonts w:eastAsia="Calibri"/>
                <w:sz w:val="22"/>
                <w:szCs w:val="22"/>
                <w:lang w:val="es-MX"/>
              </w:rPr>
              <w:t xml:space="preserve"> </w:t>
            </w:r>
            <w:r w:rsidR="005F3A75" w:rsidRPr="00E146A9">
              <w:rPr>
                <w:rFonts w:eastAsia="Calibri"/>
              </w:rPr>
              <w:fldChar w:fldCharType="begin">
                <w:ffData>
                  <w:name w:val="Check4"/>
                  <w:enabled/>
                  <w:calcOnExit w:val="0"/>
                  <w:checkBox>
                    <w:sizeAuto/>
                    <w:default w:val="0"/>
                  </w:checkBox>
                </w:ffData>
              </w:fldChar>
            </w:r>
            <w:r w:rsidR="005F3A75" w:rsidRPr="00955E66">
              <w:rPr>
                <w:rFonts w:eastAsia="Calibri"/>
                <w:lang w:val="es-MX"/>
              </w:rPr>
              <w:instrText xml:space="preserve"> FORMCHECKBOX </w:instrText>
            </w:r>
            <w:r w:rsidR="005F3A75" w:rsidRPr="00E146A9">
              <w:rPr>
                <w:rFonts w:eastAsia="Calibri"/>
              </w:rPr>
            </w:r>
            <w:r w:rsidR="005F3A75" w:rsidRPr="00E146A9">
              <w:rPr>
                <w:rFonts w:eastAsia="Calibri"/>
              </w:rPr>
              <w:fldChar w:fldCharType="separate"/>
            </w:r>
            <w:r w:rsidR="005F3A75" w:rsidRPr="00E146A9">
              <w:rPr>
                <w:rFonts w:eastAsia="Calibri"/>
              </w:rPr>
              <w:fldChar w:fldCharType="end"/>
            </w:r>
            <w:r w:rsidR="007C3335" w:rsidRPr="00955E66">
              <w:rPr>
                <w:rFonts w:eastAsia="Calibri"/>
                <w:lang w:val="es-MX"/>
              </w:rPr>
              <w:t xml:space="preserve"> </w:t>
            </w:r>
            <w:r w:rsidRPr="00955E66">
              <w:rPr>
                <w:rFonts w:eastAsia="Calibri"/>
                <w:lang w:val="es-MX"/>
              </w:rPr>
              <w:t>incluida</w:t>
            </w:r>
            <w:r w:rsidR="005F3A75" w:rsidRPr="00955E66">
              <w:rPr>
                <w:rFonts w:eastAsia="Calibri"/>
                <w:lang w:val="es-MX"/>
              </w:rPr>
              <w:t xml:space="preserve">   </w:t>
            </w:r>
            <w:r w:rsidR="005F3A75" w:rsidRPr="00E146A9">
              <w:rPr>
                <w:rFonts w:eastAsia="Calibri"/>
              </w:rPr>
              <w:fldChar w:fldCharType="begin">
                <w:ffData>
                  <w:name w:val="Check5"/>
                  <w:enabled/>
                  <w:calcOnExit w:val="0"/>
                  <w:checkBox>
                    <w:sizeAuto/>
                    <w:default w:val="0"/>
                  </w:checkBox>
                </w:ffData>
              </w:fldChar>
            </w:r>
            <w:r w:rsidR="005F3A75" w:rsidRPr="00955E66">
              <w:rPr>
                <w:rFonts w:eastAsia="Calibri"/>
                <w:lang w:val="es-MX"/>
              </w:rPr>
              <w:instrText xml:space="preserve"> FORMCHECKBOX </w:instrText>
            </w:r>
            <w:r w:rsidR="005F3A75" w:rsidRPr="00E146A9">
              <w:rPr>
                <w:rFonts w:eastAsia="Calibri"/>
              </w:rPr>
            </w:r>
            <w:r w:rsidR="005F3A75" w:rsidRPr="00E146A9">
              <w:rPr>
                <w:rFonts w:eastAsia="Calibri"/>
              </w:rPr>
              <w:fldChar w:fldCharType="separate"/>
            </w:r>
            <w:r w:rsidR="005F3A75" w:rsidRPr="00E146A9">
              <w:rPr>
                <w:rFonts w:eastAsia="Calibri"/>
              </w:rPr>
              <w:fldChar w:fldCharType="end"/>
            </w:r>
            <w:r w:rsidRPr="00955E66">
              <w:rPr>
                <w:rFonts w:eastAsia="Calibri"/>
                <w:lang w:val="es-MX"/>
              </w:rPr>
              <w:t xml:space="preserve"> en el archivo file</w:t>
            </w:r>
          </w:p>
        </w:tc>
      </w:tr>
    </w:tbl>
    <w:p w14:paraId="1F8FC78A" w14:textId="77777777" w:rsidR="001B2CB9" w:rsidRPr="00955E66" w:rsidRDefault="001B2CB9">
      <w:pPr>
        <w:rPr>
          <w:sz w:val="8"/>
          <w:szCs w:val="8"/>
          <w:lang w:val="es-MX"/>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540"/>
        <w:gridCol w:w="1530"/>
        <w:gridCol w:w="2070"/>
      </w:tblGrid>
      <w:tr w:rsidR="00F11932" w14:paraId="1DC53F5C" w14:textId="77777777" w:rsidTr="0005526E">
        <w:trPr>
          <w:trHeight w:val="432"/>
        </w:trPr>
        <w:tc>
          <w:tcPr>
            <w:tcW w:w="6948" w:type="dxa"/>
            <w:vAlign w:val="bottom"/>
          </w:tcPr>
          <w:p w14:paraId="69E6AC9B" w14:textId="77777777" w:rsidR="00F11932" w:rsidRDefault="008D60EB">
            <w:pPr>
              <w:pStyle w:val="Heading2"/>
              <w:rPr>
                <w:sz w:val="22"/>
              </w:rPr>
            </w:pPr>
            <w:r w:rsidRPr="00E146A9">
              <w:rPr>
                <w:b/>
                <w:bCs/>
                <w:sz w:val="22"/>
                <w:szCs w:val="22"/>
                <w:lang w:val="es-ES_tradnl"/>
              </w:rPr>
              <w:t>Nombre del Evento</w:t>
            </w:r>
            <w:r w:rsidR="00F11932" w:rsidRPr="0005526E">
              <w:rPr>
                <w:b/>
                <w:bCs/>
                <w:sz w:val="22"/>
              </w:rPr>
              <w:t>:</w:t>
            </w:r>
            <w:r w:rsidR="00F11932">
              <w:rPr>
                <w:sz w:val="22"/>
              </w:rPr>
              <w:t xml:space="preserve"> </w:t>
            </w:r>
            <w:r w:rsidR="00F11932">
              <w:rPr>
                <w:sz w:val="22"/>
              </w:rPr>
              <w:fldChar w:fldCharType="begin">
                <w:ffData>
                  <w:name w:val="Text1"/>
                  <w:enabled/>
                  <w:calcOnExit w:val="0"/>
                  <w:textInput/>
                </w:ffData>
              </w:fldChar>
            </w:r>
            <w:bookmarkStart w:id="4" w:name="Text1"/>
            <w:r w:rsidR="00F11932">
              <w:rPr>
                <w:sz w:val="22"/>
              </w:rPr>
              <w:instrText xml:space="preserve"> FORMTEXT </w:instrText>
            </w:r>
            <w:r w:rsidR="00F11932">
              <w:rPr>
                <w:sz w:val="22"/>
              </w:rPr>
            </w:r>
            <w:r w:rsidR="00F11932">
              <w:rPr>
                <w:sz w:val="22"/>
              </w:rPr>
              <w:fldChar w:fldCharType="separate"/>
            </w:r>
            <w:r w:rsidR="00F11932">
              <w:rPr>
                <w:noProof/>
                <w:sz w:val="22"/>
              </w:rPr>
              <w:t> </w:t>
            </w:r>
            <w:r w:rsidR="00F11932">
              <w:rPr>
                <w:noProof/>
                <w:sz w:val="22"/>
              </w:rPr>
              <w:t> </w:t>
            </w:r>
            <w:r w:rsidR="00F11932">
              <w:rPr>
                <w:noProof/>
                <w:sz w:val="22"/>
              </w:rPr>
              <w:t> </w:t>
            </w:r>
            <w:r w:rsidR="00F11932">
              <w:rPr>
                <w:noProof/>
                <w:sz w:val="22"/>
              </w:rPr>
              <w:t> </w:t>
            </w:r>
            <w:r w:rsidR="00F11932">
              <w:rPr>
                <w:noProof/>
                <w:sz w:val="22"/>
              </w:rPr>
              <w:t> </w:t>
            </w:r>
            <w:r w:rsidR="00F11932">
              <w:rPr>
                <w:sz w:val="22"/>
              </w:rPr>
              <w:fldChar w:fldCharType="end"/>
            </w:r>
          </w:p>
        </w:tc>
        <w:bookmarkEnd w:id="4"/>
        <w:tc>
          <w:tcPr>
            <w:tcW w:w="4140" w:type="dxa"/>
            <w:gridSpan w:val="3"/>
            <w:vAlign w:val="bottom"/>
          </w:tcPr>
          <w:p w14:paraId="5178AE58" w14:textId="77777777" w:rsidR="00F11932" w:rsidRPr="007C3335" w:rsidRDefault="008D60EB" w:rsidP="003B380F">
            <w:pPr>
              <w:pStyle w:val="Heading2"/>
              <w:rPr>
                <w:sz w:val="22"/>
              </w:rPr>
            </w:pPr>
            <w:r w:rsidRPr="007C3335">
              <w:rPr>
                <w:sz w:val="22"/>
                <w:szCs w:val="22"/>
                <w:lang w:val="es-ES_tradnl"/>
              </w:rPr>
              <w:t xml:space="preserve">Fechas del Evento: </w:t>
            </w:r>
            <w:r w:rsidR="00F11932" w:rsidRPr="007C3335">
              <w:rPr>
                <w:sz w:val="22"/>
              </w:rPr>
              <w:fldChar w:fldCharType="begin">
                <w:ffData>
                  <w:name w:val="Text1"/>
                  <w:enabled/>
                  <w:calcOnExit w:val="0"/>
                  <w:textInput/>
                </w:ffData>
              </w:fldChar>
            </w:r>
            <w:r w:rsidR="00F11932" w:rsidRPr="007C3335">
              <w:rPr>
                <w:sz w:val="22"/>
              </w:rPr>
              <w:instrText xml:space="preserve"> FORMTEXT </w:instrText>
            </w:r>
            <w:r w:rsidR="00F11932" w:rsidRPr="007C3335">
              <w:rPr>
                <w:sz w:val="22"/>
              </w:rPr>
            </w:r>
            <w:r w:rsidR="00F11932" w:rsidRPr="007C3335">
              <w:rPr>
                <w:sz w:val="22"/>
              </w:rPr>
              <w:fldChar w:fldCharType="separate"/>
            </w:r>
            <w:r w:rsidR="00F11932" w:rsidRPr="007C3335">
              <w:rPr>
                <w:noProof/>
                <w:sz w:val="22"/>
              </w:rPr>
              <w:t> </w:t>
            </w:r>
            <w:r w:rsidR="00F11932" w:rsidRPr="007C3335">
              <w:rPr>
                <w:noProof/>
                <w:sz w:val="22"/>
              </w:rPr>
              <w:t> </w:t>
            </w:r>
            <w:r w:rsidR="00F11932" w:rsidRPr="007C3335">
              <w:rPr>
                <w:noProof/>
                <w:sz w:val="22"/>
              </w:rPr>
              <w:t> </w:t>
            </w:r>
            <w:r w:rsidR="00F11932" w:rsidRPr="007C3335">
              <w:rPr>
                <w:noProof/>
                <w:sz w:val="22"/>
              </w:rPr>
              <w:t> </w:t>
            </w:r>
            <w:r w:rsidR="00F11932" w:rsidRPr="007C3335">
              <w:rPr>
                <w:noProof/>
                <w:sz w:val="22"/>
              </w:rPr>
              <w:t> </w:t>
            </w:r>
            <w:r w:rsidR="00F11932" w:rsidRPr="007C3335">
              <w:rPr>
                <w:sz w:val="22"/>
              </w:rPr>
              <w:fldChar w:fldCharType="end"/>
            </w:r>
          </w:p>
        </w:tc>
      </w:tr>
      <w:tr w:rsidR="0005526E" w14:paraId="3CB4516D" w14:textId="77777777" w:rsidTr="0005526E">
        <w:trPr>
          <w:trHeight w:val="432"/>
        </w:trPr>
        <w:tc>
          <w:tcPr>
            <w:tcW w:w="6948" w:type="dxa"/>
            <w:vAlign w:val="bottom"/>
          </w:tcPr>
          <w:p w14:paraId="331C7AA6" w14:textId="77777777" w:rsidR="0005526E" w:rsidRDefault="008D60EB">
            <w:pPr>
              <w:pStyle w:val="Heading2"/>
              <w:rPr>
                <w:sz w:val="22"/>
              </w:rPr>
            </w:pPr>
            <w:r>
              <w:rPr>
                <w:sz w:val="22"/>
                <w:szCs w:val="22"/>
                <w:lang w:val="es-ES_tradnl"/>
              </w:rPr>
              <w:t>Dirección del Evento</w:t>
            </w:r>
            <w:r w:rsidR="0005526E">
              <w:rPr>
                <w:sz w:val="22"/>
              </w:rPr>
              <w:t xml:space="preserve">: </w:t>
            </w:r>
            <w:r w:rsidR="0005526E">
              <w:rPr>
                <w:sz w:val="22"/>
              </w:rPr>
              <w:fldChar w:fldCharType="begin">
                <w:ffData>
                  <w:name w:val="Text2"/>
                  <w:enabled/>
                  <w:calcOnExit w:val="0"/>
                  <w:textInput/>
                </w:ffData>
              </w:fldChar>
            </w:r>
            <w:bookmarkStart w:id="5" w:name="Text2"/>
            <w:r w:rsidR="0005526E">
              <w:rPr>
                <w:sz w:val="22"/>
              </w:rPr>
              <w:instrText xml:space="preserve"> FORMTEXT </w:instrText>
            </w:r>
            <w:r w:rsidR="0005526E">
              <w:rPr>
                <w:sz w:val="22"/>
              </w:rPr>
            </w:r>
            <w:r w:rsidR="0005526E">
              <w:rPr>
                <w:sz w:val="22"/>
              </w:rPr>
              <w:fldChar w:fldCharType="separate"/>
            </w:r>
            <w:r w:rsidR="0005526E">
              <w:rPr>
                <w:noProof/>
                <w:sz w:val="22"/>
              </w:rPr>
              <w:t> </w:t>
            </w:r>
            <w:r w:rsidR="0005526E">
              <w:rPr>
                <w:noProof/>
                <w:sz w:val="22"/>
              </w:rPr>
              <w:t> </w:t>
            </w:r>
            <w:r w:rsidR="0005526E">
              <w:rPr>
                <w:noProof/>
                <w:sz w:val="22"/>
              </w:rPr>
              <w:t> </w:t>
            </w:r>
            <w:r w:rsidR="0005526E">
              <w:rPr>
                <w:noProof/>
                <w:sz w:val="22"/>
              </w:rPr>
              <w:t> </w:t>
            </w:r>
            <w:r w:rsidR="0005526E">
              <w:rPr>
                <w:noProof/>
                <w:sz w:val="22"/>
              </w:rPr>
              <w:t> </w:t>
            </w:r>
            <w:r w:rsidR="0005526E">
              <w:rPr>
                <w:sz w:val="22"/>
              </w:rPr>
              <w:fldChar w:fldCharType="end"/>
            </w:r>
          </w:p>
        </w:tc>
        <w:bookmarkEnd w:id="5"/>
        <w:tc>
          <w:tcPr>
            <w:tcW w:w="4140" w:type="dxa"/>
            <w:gridSpan w:val="3"/>
            <w:vAlign w:val="bottom"/>
          </w:tcPr>
          <w:p w14:paraId="6699FE0E" w14:textId="77777777" w:rsidR="0005526E" w:rsidRDefault="008D60EB">
            <w:pPr>
              <w:pStyle w:val="Heading2"/>
              <w:rPr>
                <w:sz w:val="22"/>
              </w:rPr>
            </w:pPr>
            <w:r w:rsidRPr="008D60EB">
              <w:rPr>
                <w:sz w:val="22"/>
                <w:szCs w:val="22"/>
                <w:lang w:val="es-ES_tradnl"/>
              </w:rPr>
              <w:t>Horario</w:t>
            </w:r>
            <w:r w:rsidR="0005526E">
              <w:rPr>
                <w:sz w:val="22"/>
              </w:rPr>
              <w:t xml:space="preserve">: </w:t>
            </w:r>
            <w:r w:rsidR="0005526E">
              <w:rPr>
                <w:sz w:val="22"/>
              </w:rPr>
              <w:fldChar w:fldCharType="begin">
                <w:ffData>
                  <w:name w:val="Text1"/>
                  <w:enabled/>
                  <w:calcOnExit w:val="0"/>
                  <w:textInput/>
                </w:ffData>
              </w:fldChar>
            </w:r>
            <w:r w:rsidR="0005526E">
              <w:rPr>
                <w:sz w:val="22"/>
              </w:rPr>
              <w:instrText xml:space="preserve"> FORMTEXT </w:instrText>
            </w:r>
            <w:r w:rsidR="0005526E">
              <w:rPr>
                <w:sz w:val="22"/>
              </w:rPr>
            </w:r>
            <w:r w:rsidR="0005526E">
              <w:rPr>
                <w:sz w:val="22"/>
              </w:rPr>
              <w:fldChar w:fldCharType="separate"/>
            </w:r>
            <w:r w:rsidR="0005526E">
              <w:rPr>
                <w:noProof/>
                <w:sz w:val="22"/>
              </w:rPr>
              <w:t> </w:t>
            </w:r>
            <w:r w:rsidR="0005526E">
              <w:rPr>
                <w:noProof/>
                <w:sz w:val="22"/>
              </w:rPr>
              <w:t> </w:t>
            </w:r>
            <w:r w:rsidR="0005526E">
              <w:rPr>
                <w:noProof/>
                <w:sz w:val="22"/>
              </w:rPr>
              <w:t> </w:t>
            </w:r>
            <w:r w:rsidR="0005526E">
              <w:rPr>
                <w:noProof/>
                <w:sz w:val="22"/>
              </w:rPr>
              <w:t> </w:t>
            </w:r>
            <w:r w:rsidR="0005526E">
              <w:rPr>
                <w:noProof/>
                <w:sz w:val="22"/>
              </w:rPr>
              <w:t> </w:t>
            </w:r>
            <w:r w:rsidR="0005526E">
              <w:rPr>
                <w:sz w:val="22"/>
              </w:rPr>
              <w:fldChar w:fldCharType="end"/>
            </w:r>
          </w:p>
        </w:tc>
      </w:tr>
      <w:tr w:rsidR="00CC1E9C" w14:paraId="0FFCF289" w14:textId="77777777" w:rsidTr="0015650C">
        <w:trPr>
          <w:trHeight w:val="432"/>
        </w:trPr>
        <w:tc>
          <w:tcPr>
            <w:tcW w:w="6948" w:type="dxa"/>
            <w:vAlign w:val="bottom"/>
          </w:tcPr>
          <w:p w14:paraId="6CA4A37A" w14:textId="77777777" w:rsidR="00CC1E9C" w:rsidRPr="00955E66" w:rsidRDefault="00E179A1">
            <w:pPr>
              <w:pStyle w:val="Heading2"/>
              <w:rPr>
                <w:sz w:val="22"/>
                <w:lang w:val="es-MX"/>
              </w:rPr>
            </w:pPr>
            <w:r w:rsidRPr="007C3335">
              <w:rPr>
                <w:b/>
                <w:bCs/>
                <w:sz w:val="22"/>
                <w:szCs w:val="22"/>
                <w:lang w:val="es-ES_tradnl"/>
              </w:rPr>
              <w:t xml:space="preserve">Nombre del </w:t>
            </w:r>
            <w:r>
              <w:rPr>
                <w:b/>
                <w:bCs/>
                <w:sz w:val="22"/>
                <w:szCs w:val="22"/>
                <w:lang w:val="es-ES_tradnl"/>
              </w:rPr>
              <w:t>Puesto</w:t>
            </w:r>
            <w:r w:rsidRPr="007C3335">
              <w:rPr>
                <w:b/>
                <w:bCs/>
                <w:sz w:val="22"/>
                <w:szCs w:val="22"/>
                <w:lang w:val="es-ES_tradnl"/>
              </w:rPr>
              <w:t xml:space="preserve"> de Comida:</w:t>
            </w:r>
            <w:r>
              <w:rPr>
                <w:sz w:val="22"/>
                <w:szCs w:val="22"/>
                <w:lang w:val="es-ES_tradnl"/>
              </w:rPr>
              <w:t xml:space="preserve"> </w:t>
            </w:r>
            <w:r>
              <w:rPr>
                <w:sz w:val="22"/>
              </w:rPr>
              <w:fldChar w:fldCharType="begin">
                <w:ffData>
                  <w:name w:val="Text3"/>
                  <w:enabled/>
                  <w:calcOnExit w:val="0"/>
                  <w:textInput/>
                </w:ffData>
              </w:fldChar>
            </w:r>
            <w:bookmarkStart w:id="6" w:name="Text3"/>
            <w:r w:rsidRPr="00955E66">
              <w:rPr>
                <w:sz w:val="22"/>
                <w:lang w:val="es-MX"/>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r w:rsidRPr="00955E66">
              <w:rPr>
                <w:sz w:val="22"/>
                <w:lang w:val="es-MX"/>
              </w:rPr>
              <w:t xml:space="preserve"> </w:t>
            </w:r>
          </w:p>
        </w:tc>
        <w:tc>
          <w:tcPr>
            <w:tcW w:w="4140" w:type="dxa"/>
            <w:gridSpan w:val="3"/>
            <w:vAlign w:val="bottom"/>
          </w:tcPr>
          <w:p w14:paraId="03207A35" w14:textId="77777777" w:rsidR="00CC1E9C" w:rsidRDefault="00E179A1">
            <w:pPr>
              <w:pStyle w:val="Heading2"/>
              <w:rPr>
                <w:sz w:val="22"/>
              </w:rPr>
            </w:pPr>
            <w:r>
              <w:rPr>
                <w:sz w:val="22"/>
                <w:szCs w:val="22"/>
                <w:lang w:val="es-ES_tradnl"/>
              </w:rPr>
              <w:t>Correo electrónico</w:t>
            </w:r>
            <w:r>
              <w:rPr>
                <w:sz w:val="22"/>
              </w:rPr>
              <w:t xml:space="preserve">: </w:t>
            </w:r>
            <w:r>
              <w:rPr>
                <w:sz w:val="22"/>
              </w:rPr>
              <w:fldChar w:fldCharType="begin">
                <w:ffData>
                  <w:name w:val="Text11"/>
                  <w:enabled/>
                  <w:calcOnExit w:val="0"/>
                  <w:textInput/>
                </w:ffData>
              </w:fldChar>
            </w:r>
            <w:bookmarkStart w:id="7"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3D7FEB" w14:paraId="31C21232" w14:textId="77777777" w:rsidTr="0005526E">
        <w:trPr>
          <w:trHeight w:val="432"/>
        </w:trPr>
        <w:tc>
          <w:tcPr>
            <w:tcW w:w="6948" w:type="dxa"/>
            <w:vAlign w:val="bottom"/>
          </w:tcPr>
          <w:p w14:paraId="75F13CD9" w14:textId="77777777" w:rsidR="003D7FEB" w:rsidRPr="00955E66" w:rsidRDefault="00E179A1">
            <w:pPr>
              <w:pStyle w:val="Heading2"/>
              <w:rPr>
                <w:sz w:val="22"/>
                <w:lang w:val="es-MX"/>
              </w:rPr>
            </w:pPr>
            <w:r w:rsidRPr="007C3335">
              <w:rPr>
                <w:sz w:val="22"/>
                <w:szCs w:val="22"/>
                <w:lang w:val="es-ES_tradnl"/>
              </w:rPr>
              <w:t xml:space="preserve">Dueño o Persona Encargada del </w:t>
            </w:r>
            <w:r>
              <w:rPr>
                <w:sz w:val="22"/>
                <w:szCs w:val="22"/>
                <w:lang w:val="es-ES_tradnl"/>
              </w:rPr>
              <w:t>Puesto de Comida</w:t>
            </w:r>
            <w:r w:rsidRPr="007C3335">
              <w:rPr>
                <w:sz w:val="22"/>
                <w:szCs w:val="22"/>
                <w:lang w:val="es-ES_tradnl"/>
              </w:rPr>
              <w:t>:</w:t>
            </w:r>
            <w:r>
              <w:rPr>
                <w:sz w:val="22"/>
                <w:szCs w:val="22"/>
                <w:lang w:val="es-ES_tradnl"/>
              </w:rPr>
              <w:t xml:space="preserve"> </w:t>
            </w:r>
            <w:r>
              <w:rPr>
                <w:sz w:val="22"/>
              </w:rPr>
              <w:fldChar w:fldCharType="begin">
                <w:ffData>
                  <w:name w:val="Text4"/>
                  <w:enabled/>
                  <w:calcOnExit w:val="0"/>
                  <w:textInput/>
                </w:ffData>
              </w:fldChar>
            </w:r>
            <w:bookmarkStart w:id="8" w:name="Text4"/>
            <w:r w:rsidRPr="00955E66">
              <w:rPr>
                <w:sz w:val="22"/>
                <w:lang w:val="es-MX"/>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4140" w:type="dxa"/>
            <w:gridSpan w:val="3"/>
            <w:vAlign w:val="bottom"/>
          </w:tcPr>
          <w:p w14:paraId="42B841D3" w14:textId="77777777" w:rsidR="003D7FEB" w:rsidRDefault="00E179A1">
            <w:pPr>
              <w:pStyle w:val="Heading2"/>
              <w:rPr>
                <w:sz w:val="22"/>
              </w:rPr>
            </w:pPr>
            <w:r>
              <w:rPr>
                <w:sz w:val="22"/>
                <w:szCs w:val="22"/>
                <w:lang w:val="es-ES_tradnl"/>
              </w:rPr>
              <w:t>Teléfono</w:t>
            </w:r>
            <w:r>
              <w:rPr>
                <w:sz w:val="22"/>
              </w:rPr>
              <w:t xml:space="preserve">: </w:t>
            </w:r>
            <w:r>
              <w:rPr>
                <w:sz w:val="22"/>
              </w:rPr>
              <w:fldChar w:fldCharType="begin">
                <w:ffData>
                  <w:name w:val="Text10"/>
                  <w:enabled/>
                  <w:calcOnExit w:val="0"/>
                  <w:textInput/>
                </w:ffData>
              </w:fldChar>
            </w:r>
            <w:bookmarkStart w:id="9"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E179A1" w14:paraId="3BFD3F9D" w14:textId="77777777" w:rsidTr="00236979">
        <w:trPr>
          <w:trHeight w:val="432"/>
        </w:trPr>
        <w:tc>
          <w:tcPr>
            <w:tcW w:w="11088" w:type="dxa"/>
            <w:gridSpan w:val="4"/>
            <w:vAlign w:val="bottom"/>
          </w:tcPr>
          <w:p w14:paraId="7D40DA22" w14:textId="77777777" w:rsidR="00E179A1" w:rsidRDefault="00E179A1">
            <w:pPr>
              <w:pStyle w:val="Heading2"/>
              <w:rPr>
                <w:sz w:val="22"/>
              </w:rPr>
            </w:pPr>
            <w:r>
              <w:rPr>
                <w:sz w:val="22"/>
                <w:szCs w:val="22"/>
                <w:lang w:val="es-ES_tradnl"/>
              </w:rPr>
              <w:t>Dirección Postal</w:t>
            </w:r>
            <w:r>
              <w:rPr>
                <w:sz w:val="22"/>
              </w:rPr>
              <w:t xml:space="preserve">: </w:t>
            </w:r>
            <w:r>
              <w:rPr>
                <w:sz w:val="22"/>
              </w:rPr>
              <w:fldChar w:fldCharType="begin">
                <w:ffData>
                  <w:name w:val="Text6"/>
                  <w:enabled/>
                  <w:calcOnExit w:val="0"/>
                  <w:textInput/>
                </w:ffData>
              </w:fldChar>
            </w:r>
            <w:bookmarkStart w:id="10"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E179A1" w14:paraId="0C294CAA" w14:textId="77777777" w:rsidTr="00E179A1">
        <w:trPr>
          <w:trHeight w:val="432"/>
        </w:trPr>
        <w:tc>
          <w:tcPr>
            <w:tcW w:w="6948" w:type="dxa"/>
            <w:vAlign w:val="bottom"/>
          </w:tcPr>
          <w:p w14:paraId="7D7E4E36" w14:textId="77777777" w:rsidR="00E179A1" w:rsidRDefault="00E179A1">
            <w:pPr>
              <w:pStyle w:val="Heading2"/>
              <w:rPr>
                <w:sz w:val="22"/>
              </w:rPr>
            </w:pPr>
            <w:r w:rsidRPr="00076CD6">
              <w:rPr>
                <w:b/>
                <w:bCs/>
                <w:sz w:val="22"/>
                <w:szCs w:val="22"/>
                <w:lang w:val="es-ES_tradnl"/>
              </w:rPr>
              <w:t>Organizador del Evento:</w:t>
            </w:r>
            <w:r w:rsidRPr="008D60EB">
              <w:rPr>
                <w:sz w:val="22"/>
              </w:rPr>
              <w:t xml:space="preserve"> </w:t>
            </w:r>
            <w:r w:rsidRPr="008D60EB">
              <w:rPr>
                <w:sz w:val="22"/>
              </w:rPr>
              <w:fldChar w:fldCharType="begin">
                <w:ffData>
                  <w:name w:val="Text2"/>
                  <w:enabled/>
                  <w:calcOnExit w:val="0"/>
                  <w:textInput/>
                </w:ffData>
              </w:fldChar>
            </w:r>
            <w:r w:rsidRPr="008D60EB">
              <w:rPr>
                <w:sz w:val="22"/>
              </w:rPr>
              <w:instrText xml:space="preserve"> FORMTEXT </w:instrText>
            </w:r>
            <w:r w:rsidRPr="008D60EB">
              <w:rPr>
                <w:sz w:val="22"/>
              </w:rPr>
            </w:r>
            <w:r w:rsidRPr="008D60EB">
              <w:rPr>
                <w:sz w:val="22"/>
              </w:rPr>
              <w:fldChar w:fldCharType="separate"/>
            </w:r>
            <w:r w:rsidRPr="008D60EB">
              <w:rPr>
                <w:noProof/>
                <w:sz w:val="22"/>
              </w:rPr>
              <w:t> </w:t>
            </w:r>
            <w:r w:rsidRPr="008D60EB">
              <w:rPr>
                <w:noProof/>
                <w:sz w:val="22"/>
              </w:rPr>
              <w:t> </w:t>
            </w:r>
            <w:r w:rsidRPr="008D60EB">
              <w:rPr>
                <w:noProof/>
                <w:sz w:val="22"/>
              </w:rPr>
              <w:t> </w:t>
            </w:r>
            <w:r w:rsidRPr="008D60EB">
              <w:rPr>
                <w:noProof/>
                <w:sz w:val="22"/>
              </w:rPr>
              <w:t> </w:t>
            </w:r>
            <w:r w:rsidRPr="008D60EB">
              <w:rPr>
                <w:noProof/>
                <w:sz w:val="22"/>
              </w:rPr>
              <w:t> </w:t>
            </w:r>
            <w:r w:rsidRPr="008D60EB">
              <w:rPr>
                <w:sz w:val="22"/>
              </w:rPr>
              <w:fldChar w:fldCharType="end"/>
            </w:r>
            <w:r>
              <w:rPr>
                <w:sz w:val="22"/>
              </w:rPr>
              <w:t xml:space="preserve"> </w:t>
            </w:r>
          </w:p>
        </w:tc>
        <w:tc>
          <w:tcPr>
            <w:tcW w:w="4140" w:type="dxa"/>
            <w:gridSpan w:val="3"/>
            <w:vAlign w:val="bottom"/>
          </w:tcPr>
          <w:p w14:paraId="718B6832" w14:textId="77777777" w:rsidR="00E179A1" w:rsidRDefault="00E179A1">
            <w:pPr>
              <w:pStyle w:val="Heading2"/>
              <w:rPr>
                <w:sz w:val="22"/>
              </w:rPr>
            </w:pPr>
            <w:r w:rsidRPr="00076CD6">
              <w:rPr>
                <w:b/>
                <w:bCs/>
                <w:sz w:val="22"/>
                <w:szCs w:val="22"/>
                <w:lang w:val="es-ES_tradnl"/>
              </w:rPr>
              <w:t>Teléfono del Organizador</w:t>
            </w:r>
            <w:r w:rsidRPr="008D60EB">
              <w:rPr>
                <w:sz w:val="22"/>
                <w:szCs w:val="22"/>
                <w:lang w:val="es-ES_tradnl"/>
              </w:rPr>
              <w:t>:</w:t>
            </w:r>
            <w:r>
              <w:rPr>
                <w:color w:val="FF0000"/>
                <w:sz w:val="22"/>
                <w:szCs w:val="22"/>
                <w:lang w:val="es-ES_tradnl"/>
              </w:rPr>
              <w:t xml:space="preserv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A6FD3" w:rsidRPr="00955E66" w14:paraId="606FD15D" w14:textId="77777777">
        <w:trPr>
          <w:trHeight w:val="305"/>
        </w:trPr>
        <w:tc>
          <w:tcPr>
            <w:tcW w:w="11088" w:type="dxa"/>
            <w:gridSpan w:val="4"/>
            <w:shd w:val="clear" w:color="auto" w:fill="F2F2F2"/>
            <w:vAlign w:val="bottom"/>
          </w:tcPr>
          <w:p w14:paraId="276ECB09" w14:textId="77777777" w:rsidR="006A6FD3" w:rsidRPr="00955E66" w:rsidRDefault="008D60EB" w:rsidP="008D60EB">
            <w:pPr>
              <w:pStyle w:val="Heading2"/>
              <w:spacing w:after="20"/>
              <w:ind w:left="-90" w:right="-110"/>
              <w:jc w:val="center"/>
              <w:rPr>
                <w:b/>
                <w:bCs/>
                <w:sz w:val="19"/>
                <w:szCs w:val="19"/>
                <w:lang w:val="es-MX"/>
              </w:rPr>
            </w:pPr>
            <w:r w:rsidRPr="007C3335">
              <w:rPr>
                <w:b/>
                <w:bCs/>
                <w:sz w:val="19"/>
                <w:szCs w:val="19"/>
                <w:shd w:val="clear" w:color="auto" w:fill="F2F2F2"/>
                <w:lang w:val="es-ES_tradnl"/>
              </w:rPr>
              <w:t>Todo alimento debe prepararse en el evento o en un centro aprobado por el Departamento de Salud o el Departamento de Agricultura</w:t>
            </w:r>
            <w:r w:rsidRPr="007C3335">
              <w:rPr>
                <w:sz w:val="19"/>
                <w:szCs w:val="19"/>
                <w:lang w:val="es-ES_tradnl"/>
              </w:rPr>
              <w:t>.</w:t>
            </w:r>
          </w:p>
        </w:tc>
      </w:tr>
      <w:tr w:rsidR="001F173A" w:rsidRPr="00955E66" w14:paraId="6F4372CF" w14:textId="77777777" w:rsidTr="008D60EB">
        <w:trPr>
          <w:trHeight w:val="432"/>
        </w:trPr>
        <w:tc>
          <w:tcPr>
            <w:tcW w:w="7488" w:type="dxa"/>
            <w:gridSpan w:val="2"/>
            <w:vAlign w:val="bottom"/>
          </w:tcPr>
          <w:p w14:paraId="3CBFC65C" w14:textId="77777777" w:rsidR="001F173A" w:rsidRPr="00955E66" w:rsidRDefault="008D60EB">
            <w:pPr>
              <w:pStyle w:val="Heading2"/>
              <w:rPr>
                <w:sz w:val="22"/>
                <w:lang w:val="es-MX"/>
              </w:rPr>
            </w:pPr>
            <w:r w:rsidRPr="00955E66">
              <w:rPr>
                <w:sz w:val="22"/>
                <w:lang w:val="es-MX"/>
              </w:rPr>
              <w:t>¿Dónde se compra</w:t>
            </w:r>
            <w:r w:rsidR="006214E7" w:rsidRPr="00955E66">
              <w:rPr>
                <w:sz w:val="22"/>
                <w:lang w:val="es-MX"/>
              </w:rPr>
              <w:t>rá</w:t>
            </w:r>
            <w:r w:rsidRPr="00955E66">
              <w:rPr>
                <w:sz w:val="22"/>
                <w:lang w:val="es-MX"/>
              </w:rPr>
              <w:t xml:space="preserve"> los alimentos? </w:t>
            </w:r>
            <w:r w:rsidR="001F173A" w:rsidRPr="00955E66">
              <w:rPr>
                <w:sz w:val="22"/>
                <w:lang w:val="es-MX"/>
              </w:rPr>
              <w:t xml:space="preserve"> </w:t>
            </w:r>
            <w:r w:rsidR="001F173A" w:rsidRPr="007C3335">
              <w:rPr>
                <w:sz w:val="22"/>
              </w:rPr>
              <w:fldChar w:fldCharType="begin">
                <w:ffData>
                  <w:name w:val="Text9"/>
                  <w:enabled/>
                  <w:calcOnExit w:val="0"/>
                  <w:textInput/>
                </w:ffData>
              </w:fldChar>
            </w:r>
            <w:bookmarkStart w:id="11" w:name="Text9"/>
            <w:r w:rsidR="001F173A" w:rsidRPr="00955E66">
              <w:rPr>
                <w:sz w:val="22"/>
                <w:lang w:val="es-MX"/>
              </w:rPr>
              <w:instrText xml:space="preserve"> FORMTEXT </w:instrText>
            </w:r>
            <w:r w:rsidR="001F173A" w:rsidRPr="007C3335">
              <w:rPr>
                <w:sz w:val="22"/>
              </w:rPr>
            </w:r>
            <w:r w:rsidR="001F173A" w:rsidRPr="007C3335">
              <w:rPr>
                <w:sz w:val="22"/>
              </w:rPr>
              <w:fldChar w:fldCharType="separate"/>
            </w:r>
            <w:r w:rsidR="001F173A" w:rsidRPr="007C3335">
              <w:rPr>
                <w:sz w:val="22"/>
              </w:rPr>
              <w:t> </w:t>
            </w:r>
            <w:r w:rsidR="001F173A" w:rsidRPr="007C3335">
              <w:rPr>
                <w:sz w:val="22"/>
              </w:rPr>
              <w:t> </w:t>
            </w:r>
            <w:r w:rsidR="001F173A" w:rsidRPr="007C3335">
              <w:rPr>
                <w:sz w:val="22"/>
              </w:rPr>
              <w:t> </w:t>
            </w:r>
            <w:r w:rsidR="001F173A" w:rsidRPr="007C3335">
              <w:rPr>
                <w:sz w:val="22"/>
              </w:rPr>
              <w:t> </w:t>
            </w:r>
            <w:r w:rsidR="001F173A" w:rsidRPr="007C3335">
              <w:rPr>
                <w:sz w:val="22"/>
              </w:rPr>
              <w:t> </w:t>
            </w:r>
            <w:r w:rsidR="001F173A" w:rsidRPr="007C3335">
              <w:rPr>
                <w:sz w:val="22"/>
              </w:rPr>
              <w:fldChar w:fldCharType="end"/>
            </w:r>
            <w:bookmarkEnd w:id="11"/>
            <w:r w:rsidR="001F173A" w:rsidRPr="00955E66">
              <w:rPr>
                <w:sz w:val="22"/>
                <w:lang w:val="es-MX"/>
              </w:rPr>
              <w:t xml:space="preserve"> </w:t>
            </w:r>
          </w:p>
        </w:tc>
        <w:tc>
          <w:tcPr>
            <w:tcW w:w="1530" w:type="dxa"/>
            <w:tcBorders>
              <w:right w:val="nil"/>
            </w:tcBorders>
            <w:vAlign w:val="bottom"/>
          </w:tcPr>
          <w:p w14:paraId="24298EA4" w14:textId="77777777" w:rsidR="001F173A" w:rsidRPr="007C3335" w:rsidRDefault="008D60EB" w:rsidP="008D60EB">
            <w:pPr>
              <w:pStyle w:val="Heading2"/>
              <w:spacing w:after="120"/>
              <w:ind w:left="-20" w:right="-115"/>
              <w:rPr>
                <w:sz w:val="22"/>
              </w:rPr>
            </w:pPr>
            <w:r w:rsidRPr="007C3335">
              <w:rPr>
                <w:sz w:val="22"/>
              </w:rPr>
              <w:t>Fuente de agua:</w:t>
            </w:r>
            <w:r w:rsidR="001F173A" w:rsidRPr="007C3335">
              <w:rPr>
                <w:sz w:val="22"/>
              </w:rPr>
              <w:t xml:space="preserve"> </w:t>
            </w:r>
            <w:bookmarkStart w:id="12" w:name="Text12"/>
          </w:p>
        </w:tc>
        <w:bookmarkEnd w:id="12"/>
        <w:tc>
          <w:tcPr>
            <w:tcW w:w="2070" w:type="dxa"/>
            <w:tcBorders>
              <w:left w:val="nil"/>
            </w:tcBorders>
            <w:vAlign w:val="bottom"/>
          </w:tcPr>
          <w:p w14:paraId="6951ED89" w14:textId="77777777" w:rsidR="001F173A" w:rsidRPr="00955E66" w:rsidRDefault="001F173A" w:rsidP="001F173A">
            <w:pPr>
              <w:pStyle w:val="Heading2"/>
              <w:ind w:left="-106"/>
              <w:rPr>
                <w:sz w:val="20"/>
                <w:lang w:val="es-MX"/>
              </w:rPr>
            </w:pPr>
            <w:r w:rsidRPr="007C3335">
              <w:rPr>
                <w:sz w:val="20"/>
                <w:szCs w:val="16"/>
              </w:rPr>
              <w:fldChar w:fldCharType="begin">
                <w:ffData>
                  <w:name w:val="Check1"/>
                  <w:enabled/>
                  <w:calcOnExit w:val="0"/>
                  <w:checkBox>
                    <w:sizeAuto/>
                    <w:default w:val="0"/>
                    <w:checked w:val="0"/>
                  </w:checkBox>
                </w:ffData>
              </w:fldChar>
            </w:r>
            <w:r w:rsidRPr="00955E66">
              <w:rPr>
                <w:sz w:val="20"/>
                <w:szCs w:val="16"/>
                <w:lang w:val="es-MX"/>
              </w:rPr>
              <w:instrText xml:space="preserve"> FORMCHECKBOX </w:instrText>
            </w:r>
            <w:r w:rsidRPr="007C3335">
              <w:rPr>
                <w:sz w:val="20"/>
                <w:szCs w:val="16"/>
              </w:rPr>
            </w:r>
            <w:r w:rsidRPr="007C3335">
              <w:rPr>
                <w:sz w:val="20"/>
                <w:szCs w:val="16"/>
              </w:rPr>
              <w:fldChar w:fldCharType="separate"/>
            </w:r>
            <w:r w:rsidRPr="007C3335">
              <w:rPr>
                <w:sz w:val="20"/>
                <w:szCs w:val="16"/>
              </w:rPr>
              <w:fldChar w:fldCharType="end"/>
            </w:r>
            <w:r w:rsidR="001B5E5E" w:rsidRPr="007C3335">
              <w:rPr>
                <w:sz w:val="20"/>
                <w:lang w:val="es-ES_tradnl"/>
              </w:rPr>
              <w:t xml:space="preserve"> Pública</w:t>
            </w:r>
            <w:r w:rsidR="001B5E5E" w:rsidRPr="00955E66">
              <w:rPr>
                <w:sz w:val="20"/>
                <w:lang w:val="es-MX"/>
              </w:rPr>
              <w:t xml:space="preserve"> </w:t>
            </w:r>
            <w:r w:rsidRPr="00955E66">
              <w:rPr>
                <w:sz w:val="20"/>
                <w:lang w:val="es-MX"/>
              </w:rPr>
              <w:t>(</w:t>
            </w:r>
            <w:r w:rsidR="001B5E5E" w:rsidRPr="007C3335">
              <w:rPr>
                <w:sz w:val="20"/>
                <w:lang w:val="es-ES_tradnl"/>
              </w:rPr>
              <w:t>municipal</w:t>
            </w:r>
            <w:r w:rsidRPr="00955E66">
              <w:rPr>
                <w:sz w:val="20"/>
                <w:lang w:val="es-MX"/>
              </w:rPr>
              <w:t xml:space="preserve">) </w:t>
            </w:r>
          </w:p>
          <w:p w14:paraId="0712974F" w14:textId="77777777" w:rsidR="001F173A" w:rsidRPr="00955E66" w:rsidRDefault="001F173A" w:rsidP="001F173A">
            <w:pPr>
              <w:ind w:left="-106"/>
              <w:rPr>
                <w:lang w:val="es-MX"/>
              </w:rPr>
            </w:pPr>
            <w:r w:rsidRPr="007C3335">
              <w:rPr>
                <w:szCs w:val="16"/>
              </w:rPr>
              <w:fldChar w:fldCharType="begin">
                <w:ffData>
                  <w:name w:val="Check1"/>
                  <w:enabled/>
                  <w:calcOnExit w:val="0"/>
                  <w:checkBox>
                    <w:sizeAuto/>
                    <w:default w:val="0"/>
                    <w:checked w:val="0"/>
                  </w:checkBox>
                </w:ffData>
              </w:fldChar>
            </w:r>
            <w:r w:rsidRPr="00955E66">
              <w:rPr>
                <w:szCs w:val="16"/>
                <w:lang w:val="es-MX"/>
              </w:rPr>
              <w:instrText xml:space="preserve"> FORMCHECKBOX </w:instrText>
            </w:r>
            <w:r w:rsidRPr="007C3335">
              <w:rPr>
                <w:szCs w:val="16"/>
              </w:rPr>
            </w:r>
            <w:r w:rsidRPr="007C3335">
              <w:rPr>
                <w:szCs w:val="16"/>
              </w:rPr>
              <w:fldChar w:fldCharType="separate"/>
            </w:r>
            <w:r w:rsidRPr="007C3335">
              <w:rPr>
                <w:szCs w:val="16"/>
              </w:rPr>
              <w:fldChar w:fldCharType="end"/>
            </w:r>
            <w:r w:rsidR="001B5E5E" w:rsidRPr="007C3335">
              <w:rPr>
                <w:lang w:val="es-ES_tradnl"/>
              </w:rPr>
              <w:t xml:space="preserve"> Privada (pozo local)</w:t>
            </w:r>
          </w:p>
        </w:tc>
      </w:tr>
      <w:tr w:rsidR="001B2CB9" w:rsidRPr="00955E66" w14:paraId="37137E4F" w14:textId="77777777" w:rsidTr="00EA2D3D">
        <w:trPr>
          <w:trHeight w:val="404"/>
        </w:trPr>
        <w:tc>
          <w:tcPr>
            <w:tcW w:w="11088" w:type="dxa"/>
            <w:gridSpan w:val="4"/>
            <w:vAlign w:val="bottom"/>
          </w:tcPr>
          <w:p w14:paraId="0998697C" w14:textId="77777777" w:rsidR="001B2CB9" w:rsidRPr="00955E66" w:rsidRDefault="001B5E5E" w:rsidP="00121B7A">
            <w:pPr>
              <w:pStyle w:val="Heading2"/>
              <w:rPr>
                <w:sz w:val="22"/>
                <w:lang w:val="es-MX"/>
              </w:rPr>
            </w:pPr>
            <w:r w:rsidRPr="00E146A9">
              <w:rPr>
                <w:sz w:val="22"/>
                <w:szCs w:val="22"/>
                <w:lang w:val="es-ES_tradnl"/>
              </w:rPr>
              <w:t>¿Dónde se lavará la vajill</w:t>
            </w:r>
            <w:r w:rsidR="00DB19AD">
              <w:rPr>
                <w:sz w:val="22"/>
                <w:szCs w:val="22"/>
                <w:lang w:val="es-ES_tradnl"/>
              </w:rPr>
              <w:t>a</w:t>
            </w:r>
            <w:r w:rsidRPr="00E146A9">
              <w:rPr>
                <w:sz w:val="22"/>
                <w:szCs w:val="22"/>
                <w:lang w:val="es-ES_tradnl"/>
              </w:rPr>
              <w:t xml:space="preserve">? </w:t>
            </w:r>
            <w:r w:rsidR="003A44BE" w:rsidRPr="00E146A9">
              <w:rPr>
                <w:sz w:val="22"/>
              </w:rPr>
              <w:fldChar w:fldCharType="begin">
                <w:ffData>
                  <w:name w:val="Text13"/>
                  <w:enabled/>
                  <w:calcOnExit w:val="0"/>
                  <w:textInput/>
                </w:ffData>
              </w:fldChar>
            </w:r>
            <w:r w:rsidR="003A44BE" w:rsidRPr="00955E66">
              <w:rPr>
                <w:sz w:val="22"/>
                <w:lang w:val="es-MX"/>
              </w:rPr>
              <w:instrText xml:space="preserve"> FORMTEXT </w:instrText>
            </w:r>
            <w:r w:rsidR="003A44BE" w:rsidRPr="00E146A9">
              <w:rPr>
                <w:sz w:val="22"/>
              </w:rPr>
            </w:r>
            <w:r w:rsidR="003A44BE" w:rsidRPr="00E146A9">
              <w:rPr>
                <w:sz w:val="22"/>
              </w:rPr>
              <w:fldChar w:fldCharType="separate"/>
            </w:r>
            <w:r w:rsidR="003A44BE" w:rsidRPr="00E146A9">
              <w:rPr>
                <w:noProof/>
                <w:sz w:val="22"/>
              </w:rPr>
              <w:t> </w:t>
            </w:r>
            <w:r w:rsidR="003A44BE" w:rsidRPr="00E146A9">
              <w:rPr>
                <w:noProof/>
                <w:sz w:val="22"/>
              </w:rPr>
              <w:t> </w:t>
            </w:r>
            <w:r w:rsidR="003A44BE" w:rsidRPr="00E146A9">
              <w:rPr>
                <w:noProof/>
                <w:sz w:val="22"/>
              </w:rPr>
              <w:t> </w:t>
            </w:r>
            <w:r w:rsidR="003A44BE" w:rsidRPr="00E146A9">
              <w:rPr>
                <w:noProof/>
                <w:sz w:val="22"/>
              </w:rPr>
              <w:t> </w:t>
            </w:r>
            <w:r w:rsidR="003A44BE" w:rsidRPr="00E146A9">
              <w:rPr>
                <w:noProof/>
                <w:sz w:val="22"/>
              </w:rPr>
              <w:t> </w:t>
            </w:r>
            <w:r w:rsidR="003A44BE" w:rsidRPr="00E146A9">
              <w:rPr>
                <w:sz w:val="22"/>
              </w:rPr>
              <w:fldChar w:fldCharType="end"/>
            </w:r>
            <w:r w:rsidRPr="00E146A9">
              <w:rPr>
                <w:sz w:val="20"/>
                <w:lang w:val="es-ES_tradnl"/>
              </w:rPr>
              <w:t xml:space="preserve"> </w:t>
            </w:r>
          </w:p>
        </w:tc>
      </w:tr>
      <w:tr w:rsidR="001B5E5E" w:rsidRPr="00955E66" w14:paraId="07573CA5" w14:textId="77777777" w:rsidTr="00D57807">
        <w:trPr>
          <w:trHeight w:val="432"/>
        </w:trPr>
        <w:tc>
          <w:tcPr>
            <w:tcW w:w="11088" w:type="dxa"/>
            <w:gridSpan w:val="4"/>
            <w:vAlign w:val="bottom"/>
          </w:tcPr>
          <w:p w14:paraId="01E16263" w14:textId="77777777" w:rsidR="007D33E9" w:rsidRDefault="001B5E5E" w:rsidP="001B5E5E">
            <w:pPr>
              <w:pStyle w:val="Heading2"/>
              <w:rPr>
                <w:sz w:val="22"/>
                <w:szCs w:val="22"/>
                <w:lang w:val="es-ES_tradnl"/>
              </w:rPr>
            </w:pPr>
            <w:r w:rsidRPr="00E146A9">
              <w:rPr>
                <w:sz w:val="22"/>
                <w:szCs w:val="22"/>
                <w:lang w:val="es-ES_tradnl"/>
              </w:rPr>
              <w:t xml:space="preserve">¿Nombre y Dirección de </w:t>
            </w:r>
            <w:r w:rsidR="00DB19AD">
              <w:rPr>
                <w:sz w:val="22"/>
                <w:szCs w:val="22"/>
                <w:lang w:val="es-ES_tradnl"/>
              </w:rPr>
              <w:t>la instalación</w:t>
            </w:r>
            <w:r w:rsidRPr="00E146A9">
              <w:rPr>
                <w:sz w:val="22"/>
                <w:szCs w:val="22"/>
                <w:lang w:val="es-ES_tradnl"/>
              </w:rPr>
              <w:t xml:space="preserve"> utilizad</w:t>
            </w:r>
            <w:r w:rsidR="00DB19AD">
              <w:rPr>
                <w:sz w:val="22"/>
                <w:szCs w:val="22"/>
                <w:lang w:val="es-ES_tradnl"/>
              </w:rPr>
              <w:t>a</w:t>
            </w:r>
            <w:r w:rsidRPr="00E146A9">
              <w:rPr>
                <w:sz w:val="22"/>
                <w:szCs w:val="22"/>
                <w:lang w:val="es-ES_tradnl"/>
              </w:rPr>
              <w:t xml:space="preserve"> para </w:t>
            </w:r>
            <w:r w:rsidR="00DB19AD">
              <w:rPr>
                <w:sz w:val="22"/>
                <w:szCs w:val="22"/>
                <w:lang w:val="es-ES_tradnl"/>
              </w:rPr>
              <w:t xml:space="preserve">la </w:t>
            </w:r>
          </w:p>
          <w:p w14:paraId="3E882098" w14:textId="77777777" w:rsidR="001B5E5E" w:rsidRPr="00955E66" w:rsidRDefault="001B5E5E" w:rsidP="001B5E5E">
            <w:pPr>
              <w:pStyle w:val="Heading2"/>
              <w:rPr>
                <w:sz w:val="22"/>
                <w:lang w:val="es-MX"/>
              </w:rPr>
            </w:pPr>
            <w:r w:rsidRPr="00E146A9">
              <w:rPr>
                <w:sz w:val="22"/>
                <w:szCs w:val="22"/>
                <w:lang w:val="es-ES_tradnl"/>
              </w:rPr>
              <w:t>preparación de alimentos fuera de sitio (</w:t>
            </w:r>
            <w:r w:rsidRPr="00955E66">
              <w:rPr>
                <w:sz w:val="22"/>
                <w:lang w:val="es-MX"/>
              </w:rPr>
              <w:t>si corresponde</w:t>
            </w:r>
            <w:r w:rsidRPr="00E146A9">
              <w:rPr>
                <w:sz w:val="22"/>
                <w:szCs w:val="22"/>
                <w:lang w:val="es-ES_tradnl"/>
              </w:rPr>
              <w:t xml:space="preserve">)? </w:t>
            </w:r>
            <w:r w:rsidRPr="00E146A9">
              <w:rPr>
                <w:sz w:val="22"/>
              </w:rPr>
              <w:fldChar w:fldCharType="begin">
                <w:ffData>
                  <w:name w:val="Text13"/>
                  <w:enabled/>
                  <w:calcOnExit w:val="0"/>
                  <w:textInput/>
                </w:ffData>
              </w:fldChar>
            </w:r>
            <w:r w:rsidRPr="00E146A9">
              <w:rPr>
                <w:sz w:val="22"/>
                <w:lang w:val="es-ES"/>
              </w:rPr>
              <w:instrText xml:space="preserve"> FORMTEXT </w:instrText>
            </w:r>
            <w:r w:rsidRPr="00E146A9">
              <w:rPr>
                <w:sz w:val="22"/>
              </w:rPr>
            </w:r>
            <w:r w:rsidRPr="00E146A9">
              <w:rPr>
                <w:sz w:val="22"/>
              </w:rPr>
              <w:fldChar w:fldCharType="separate"/>
            </w:r>
            <w:r w:rsidRPr="00E146A9">
              <w:rPr>
                <w:sz w:val="22"/>
                <w:szCs w:val="22"/>
                <w:lang w:val="es-ES_tradnl"/>
              </w:rPr>
              <w:t>     </w:t>
            </w:r>
            <w:r w:rsidRPr="00E146A9">
              <w:rPr>
                <w:sz w:val="22"/>
              </w:rPr>
              <w:fldChar w:fldCharType="end"/>
            </w:r>
          </w:p>
        </w:tc>
      </w:tr>
      <w:tr w:rsidR="001B5E5E" w:rsidRPr="00955E66" w14:paraId="74ECB95C" w14:textId="77777777" w:rsidTr="00877BDD">
        <w:trPr>
          <w:trHeight w:val="305"/>
        </w:trPr>
        <w:tc>
          <w:tcPr>
            <w:tcW w:w="11088" w:type="dxa"/>
            <w:gridSpan w:val="4"/>
            <w:vAlign w:val="bottom"/>
          </w:tcPr>
          <w:p w14:paraId="38BE2CC1" w14:textId="77777777" w:rsidR="00CC6A21" w:rsidRPr="00955E66" w:rsidRDefault="001B5E5E" w:rsidP="001B5E5E">
            <w:pPr>
              <w:rPr>
                <w:rFonts w:eastAsia="Calibri"/>
                <w:lang w:val="es-MX"/>
              </w:rPr>
            </w:pPr>
            <w:r w:rsidRPr="00E146A9">
              <w:rPr>
                <w:b/>
                <w:bCs/>
                <w:sz w:val="22"/>
                <w:szCs w:val="22"/>
                <w:lang w:val="es-ES_tradnl"/>
              </w:rPr>
              <w:t>¿Ud. tiene lo siguiente?</w:t>
            </w:r>
            <w:r w:rsidR="007D33E9" w:rsidRPr="00BD1C59">
              <w:rPr>
                <w:b/>
                <w:bCs/>
                <w:color w:val="747474"/>
                <w:sz w:val="22"/>
                <w:szCs w:val="22"/>
                <w:lang w:val="es-ES_tradnl"/>
              </w:rPr>
              <w:t>:</w:t>
            </w:r>
            <w:r w:rsidR="007D33E9">
              <w:rPr>
                <w:b/>
                <w:bCs/>
                <w:sz w:val="22"/>
                <w:szCs w:val="22"/>
                <w:lang w:val="es-ES_tradnl"/>
              </w:rPr>
              <w:t xml:space="preserve">                              </w:t>
            </w:r>
            <w:r w:rsidR="007D33E9" w:rsidRPr="007D33E9">
              <w:rPr>
                <w:b/>
                <w:bCs/>
                <w:sz w:val="8"/>
                <w:szCs w:val="8"/>
                <w:lang w:val="es-ES_tradnl"/>
              </w:rPr>
              <w:t xml:space="preserve"> </w:t>
            </w:r>
            <w:r w:rsidR="007D33E9">
              <w:rPr>
                <w:b/>
                <w:bCs/>
                <w:sz w:val="22"/>
                <w:szCs w:val="22"/>
                <w:lang w:val="es-ES_tradnl"/>
              </w:rPr>
              <w:t xml:space="preserve"> </w:t>
            </w:r>
            <w:r w:rsidRPr="00E146A9">
              <w:rPr>
                <w:rFonts w:eastAsia="Calibri"/>
              </w:rPr>
              <w:fldChar w:fldCharType="begin">
                <w:ffData>
                  <w:name w:val="Check7"/>
                  <w:enabled/>
                  <w:calcOnExit w:val="0"/>
                  <w:checkBox>
                    <w:sizeAuto/>
                    <w:default w:val="0"/>
                  </w:checkBox>
                </w:ffData>
              </w:fldChar>
            </w:r>
            <w:r w:rsidRPr="00955E66">
              <w:rPr>
                <w:rFonts w:eastAsia="Calibri"/>
                <w:lang w:val="es-MX"/>
              </w:rPr>
              <w:instrText xml:space="preserve"> FORMCHECKBOX </w:instrText>
            </w:r>
            <w:r w:rsidRPr="00E146A9">
              <w:rPr>
                <w:rFonts w:eastAsia="Calibri"/>
              </w:rPr>
            </w:r>
            <w:r w:rsidRPr="00E146A9">
              <w:rPr>
                <w:rFonts w:eastAsia="Calibri"/>
              </w:rPr>
              <w:fldChar w:fldCharType="separate"/>
            </w:r>
            <w:r w:rsidRPr="00E146A9">
              <w:rPr>
                <w:rFonts w:eastAsia="Calibri"/>
              </w:rPr>
              <w:fldChar w:fldCharType="end"/>
            </w:r>
            <w:r w:rsidRPr="00955E66">
              <w:rPr>
                <w:rFonts w:eastAsia="Calibri"/>
                <w:lang w:val="es-MX"/>
              </w:rPr>
              <w:t xml:space="preserve"> </w:t>
            </w:r>
            <w:r w:rsidRPr="00E146A9">
              <w:rPr>
                <w:lang w:val="es-ES_tradnl"/>
              </w:rPr>
              <w:t>Termómetro de alimentos</w:t>
            </w:r>
            <w:r w:rsidRPr="00955E66">
              <w:rPr>
                <w:rFonts w:eastAsia="Calibri"/>
                <w:lang w:val="es-MX"/>
              </w:rPr>
              <w:t xml:space="preserve">   </w:t>
            </w:r>
            <w:r w:rsidR="00CC6A21" w:rsidRPr="00955E66">
              <w:rPr>
                <w:rFonts w:eastAsia="Calibri"/>
                <w:sz w:val="28"/>
                <w:szCs w:val="28"/>
                <w:lang w:val="es-MX"/>
              </w:rPr>
              <w:t xml:space="preserve"> </w:t>
            </w:r>
            <w:r w:rsidR="00CC6A21" w:rsidRPr="00955E66">
              <w:rPr>
                <w:rFonts w:eastAsia="Calibri"/>
                <w:lang w:val="es-MX"/>
              </w:rPr>
              <w:t xml:space="preserve"> </w:t>
            </w:r>
            <w:r w:rsidR="007D33E9" w:rsidRPr="00955E66">
              <w:rPr>
                <w:rFonts w:eastAsia="Calibri"/>
                <w:lang w:val="es-MX"/>
              </w:rPr>
              <w:t xml:space="preserve">                       </w:t>
            </w:r>
            <w:r w:rsidR="007D33E9" w:rsidRPr="00955E66">
              <w:rPr>
                <w:rFonts w:eastAsia="Calibri"/>
                <w:sz w:val="8"/>
                <w:szCs w:val="8"/>
                <w:lang w:val="es-MX"/>
              </w:rPr>
              <w:t xml:space="preserve"> </w:t>
            </w:r>
            <w:r w:rsidR="00CC6A21" w:rsidRPr="00955E66">
              <w:rPr>
                <w:rFonts w:eastAsia="Calibri"/>
                <w:lang w:val="es-MX"/>
              </w:rPr>
              <w:t xml:space="preserve"> </w:t>
            </w:r>
            <w:r w:rsidRPr="00E146A9">
              <w:rPr>
                <w:rFonts w:eastAsia="Calibri"/>
              </w:rPr>
              <w:fldChar w:fldCharType="begin">
                <w:ffData>
                  <w:name w:val="Check7"/>
                  <w:enabled/>
                  <w:calcOnExit w:val="0"/>
                  <w:checkBox>
                    <w:sizeAuto/>
                    <w:default w:val="0"/>
                  </w:checkBox>
                </w:ffData>
              </w:fldChar>
            </w:r>
            <w:r w:rsidRPr="00955E66">
              <w:rPr>
                <w:rFonts w:eastAsia="Calibri"/>
                <w:lang w:val="es-MX"/>
              </w:rPr>
              <w:instrText xml:space="preserve"> FORMCHECKBOX </w:instrText>
            </w:r>
            <w:r w:rsidRPr="00E146A9">
              <w:rPr>
                <w:rFonts w:eastAsia="Calibri"/>
              </w:rPr>
            </w:r>
            <w:r w:rsidRPr="00E146A9">
              <w:rPr>
                <w:rFonts w:eastAsia="Calibri"/>
              </w:rPr>
              <w:fldChar w:fldCharType="separate"/>
            </w:r>
            <w:r w:rsidRPr="00E146A9">
              <w:rPr>
                <w:rFonts w:eastAsia="Calibri"/>
              </w:rPr>
              <w:fldChar w:fldCharType="end"/>
            </w:r>
            <w:r w:rsidRPr="00955E66">
              <w:rPr>
                <w:rFonts w:eastAsia="Calibri"/>
                <w:lang w:val="es-MX"/>
              </w:rPr>
              <w:t xml:space="preserve"> </w:t>
            </w:r>
            <w:r w:rsidR="00CC6A21" w:rsidRPr="00E146A9">
              <w:rPr>
                <w:lang w:val="es-ES_tradnl"/>
              </w:rPr>
              <w:t xml:space="preserve">Papel de prueba de </w:t>
            </w:r>
            <w:r w:rsidR="00CC6A21" w:rsidRPr="00955E66">
              <w:rPr>
                <w:lang w:val="es-MX"/>
              </w:rPr>
              <w:t>desinfectante</w:t>
            </w:r>
            <w:r w:rsidR="00CC6A21" w:rsidRPr="00E146A9">
              <w:rPr>
                <w:lang w:val="es-ES_tradnl"/>
              </w:rPr>
              <w:t xml:space="preserve"> </w:t>
            </w:r>
            <w:r w:rsidRPr="00955E66">
              <w:rPr>
                <w:rFonts w:eastAsia="Calibri"/>
                <w:lang w:val="es-MX"/>
              </w:rPr>
              <w:t xml:space="preserve">     </w:t>
            </w:r>
            <w:r w:rsidR="00CC6A21" w:rsidRPr="00955E66">
              <w:rPr>
                <w:rFonts w:eastAsia="Calibri"/>
                <w:lang w:val="es-MX"/>
              </w:rPr>
              <w:t xml:space="preserve">        </w:t>
            </w:r>
          </w:p>
          <w:p w14:paraId="72C7C565" w14:textId="77777777" w:rsidR="001B5E5E" w:rsidRPr="00955E66" w:rsidRDefault="00CC6A21" w:rsidP="001B5E5E">
            <w:pPr>
              <w:rPr>
                <w:lang w:val="es-MX"/>
              </w:rPr>
            </w:pPr>
            <w:r w:rsidRPr="00955E66">
              <w:rPr>
                <w:rFonts w:eastAsia="Calibri"/>
                <w:lang w:val="es-MX"/>
              </w:rPr>
              <w:t xml:space="preserve"> </w:t>
            </w:r>
            <w:r w:rsidR="007D33E9" w:rsidRPr="00E146A9">
              <w:rPr>
                <w:i/>
                <w:iCs/>
                <w:sz w:val="21"/>
                <w:szCs w:val="21"/>
                <w:lang w:val="es-ES_tradnl"/>
              </w:rPr>
              <w:t>(</w:t>
            </w:r>
            <w:r w:rsidR="007D33E9" w:rsidRPr="00DB19AD">
              <w:rPr>
                <w:i/>
                <w:iCs/>
                <w:lang w:val="es-ES_tradnl"/>
              </w:rPr>
              <w:t xml:space="preserve">ver la última página para </w:t>
            </w:r>
            <w:proofErr w:type="gramStart"/>
            <w:r w:rsidR="007D33E9" w:rsidRPr="00DB19AD">
              <w:rPr>
                <w:i/>
                <w:iCs/>
                <w:lang w:val="es-ES_tradnl"/>
              </w:rPr>
              <w:t>detalles</w:t>
            </w:r>
            <w:r w:rsidR="007D33E9" w:rsidRPr="00E146A9">
              <w:rPr>
                <w:i/>
                <w:iCs/>
                <w:sz w:val="21"/>
                <w:szCs w:val="21"/>
                <w:lang w:val="es-ES_tradnl"/>
              </w:rPr>
              <w:t>)</w:t>
            </w:r>
            <w:r w:rsidR="007D33E9" w:rsidRPr="00955E66">
              <w:rPr>
                <w:rFonts w:eastAsia="Calibri"/>
                <w:lang w:val="es-MX"/>
              </w:rPr>
              <w:t xml:space="preserve">  </w:t>
            </w:r>
            <w:r w:rsidRPr="00955E66">
              <w:rPr>
                <w:rFonts w:eastAsia="Calibri"/>
                <w:lang w:val="es-MX"/>
              </w:rPr>
              <w:t xml:space="preserve"> </w:t>
            </w:r>
            <w:proofErr w:type="gramEnd"/>
            <w:r w:rsidRPr="00955E66">
              <w:rPr>
                <w:rFonts w:eastAsia="Calibri"/>
                <w:lang w:val="es-MX"/>
              </w:rPr>
              <w:t xml:space="preserve">                 </w:t>
            </w:r>
            <w:r w:rsidR="007D33E9" w:rsidRPr="00955E66">
              <w:rPr>
                <w:rFonts w:eastAsia="Calibri"/>
                <w:lang w:val="es-MX"/>
              </w:rPr>
              <w:t xml:space="preserve"> </w:t>
            </w:r>
            <w:r w:rsidR="001B5E5E" w:rsidRPr="00E146A9">
              <w:rPr>
                <w:rFonts w:eastAsia="Calibri"/>
              </w:rPr>
              <w:fldChar w:fldCharType="begin">
                <w:ffData>
                  <w:name w:val="Check7"/>
                  <w:enabled/>
                  <w:calcOnExit w:val="0"/>
                  <w:checkBox>
                    <w:sizeAuto/>
                    <w:default w:val="0"/>
                  </w:checkBox>
                </w:ffData>
              </w:fldChar>
            </w:r>
            <w:r w:rsidR="001B5E5E" w:rsidRPr="00955E66">
              <w:rPr>
                <w:rFonts w:eastAsia="Calibri"/>
                <w:lang w:val="es-MX"/>
              </w:rPr>
              <w:instrText xml:space="preserve"> FORMCHECKBOX </w:instrText>
            </w:r>
            <w:r w:rsidR="001B5E5E" w:rsidRPr="00E146A9">
              <w:rPr>
                <w:rFonts w:eastAsia="Calibri"/>
              </w:rPr>
            </w:r>
            <w:r w:rsidR="001B5E5E" w:rsidRPr="00E146A9">
              <w:rPr>
                <w:rFonts w:eastAsia="Calibri"/>
              </w:rPr>
              <w:fldChar w:fldCharType="separate"/>
            </w:r>
            <w:r w:rsidR="001B5E5E" w:rsidRPr="00E146A9">
              <w:rPr>
                <w:rFonts w:eastAsia="Calibri"/>
              </w:rPr>
              <w:fldChar w:fldCharType="end"/>
            </w:r>
            <w:r w:rsidR="001B5E5E" w:rsidRPr="00955E66">
              <w:rPr>
                <w:rFonts w:eastAsia="Calibri"/>
                <w:lang w:val="es-MX"/>
              </w:rPr>
              <w:t xml:space="preserve"> </w:t>
            </w:r>
            <w:r w:rsidRPr="00E146A9">
              <w:rPr>
                <w:lang w:val="es-ES_tradnl"/>
              </w:rPr>
              <w:t>Estación de lavado de manos temporaria</w:t>
            </w:r>
            <w:r w:rsidRPr="00955E66">
              <w:rPr>
                <w:rFonts w:eastAsia="Calibri"/>
                <w:lang w:val="es-MX"/>
              </w:rPr>
              <w:t xml:space="preserve">    </w:t>
            </w:r>
            <w:r w:rsidRPr="00955E66">
              <w:rPr>
                <w:rFonts w:eastAsia="Calibri"/>
                <w:sz w:val="8"/>
                <w:szCs w:val="8"/>
                <w:lang w:val="es-MX"/>
              </w:rPr>
              <w:t xml:space="preserve"> </w:t>
            </w:r>
            <w:r w:rsidRPr="00955E66">
              <w:rPr>
                <w:rFonts w:eastAsia="Calibri"/>
                <w:lang w:val="es-MX"/>
              </w:rPr>
              <w:t xml:space="preserve">  </w:t>
            </w:r>
            <w:r w:rsidR="001B5E5E" w:rsidRPr="00E146A9">
              <w:rPr>
                <w:rFonts w:eastAsia="Calibri"/>
              </w:rPr>
              <w:fldChar w:fldCharType="begin">
                <w:ffData>
                  <w:name w:val="Check7"/>
                  <w:enabled/>
                  <w:calcOnExit w:val="0"/>
                  <w:checkBox>
                    <w:sizeAuto/>
                    <w:default w:val="0"/>
                  </w:checkBox>
                </w:ffData>
              </w:fldChar>
            </w:r>
            <w:r w:rsidR="001B5E5E" w:rsidRPr="00955E66">
              <w:rPr>
                <w:rFonts w:eastAsia="Calibri"/>
                <w:lang w:val="es-MX"/>
              </w:rPr>
              <w:instrText xml:space="preserve"> FORMCHECKBOX </w:instrText>
            </w:r>
            <w:r w:rsidR="001B5E5E" w:rsidRPr="00E146A9">
              <w:rPr>
                <w:rFonts w:eastAsia="Calibri"/>
              </w:rPr>
            </w:r>
            <w:r w:rsidR="001B5E5E" w:rsidRPr="00E146A9">
              <w:rPr>
                <w:rFonts w:eastAsia="Calibri"/>
              </w:rPr>
              <w:fldChar w:fldCharType="separate"/>
            </w:r>
            <w:r w:rsidR="001B5E5E" w:rsidRPr="00E146A9">
              <w:rPr>
                <w:rFonts w:eastAsia="Calibri"/>
              </w:rPr>
              <w:fldChar w:fldCharType="end"/>
            </w:r>
            <w:r w:rsidR="001B5E5E" w:rsidRPr="00955E66">
              <w:rPr>
                <w:rFonts w:eastAsia="Calibri"/>
                <w:lang w:val="es-MX"/>
              </w:rPr>
              <w:t xml:space="preserve"> </w:t>
            </w:r>
            <w:r w:rsidRPr="00E146A9">
              <w:rPr>
                <w:lang w:val="es-ES_tradnl"/>
              </w:rPr>
              <w:t>Tarjeta de Manejo de Alimentos</w:t>
            </w:r>
          </w:p>
        </w:tc>
      </w:tr>
    </w:tbl>
    <w:p w14:paraId="3890006C" w14:textId="77777777" w:rsidR="001B2CB9" w:rsidRPr="00955E66" w:rsidRDefault="001B2CB9">
      <w:pPr>
        <w:pStyle w:val="Heading2"/>
        <w:rPr>
          <w:sz w:val="6"/>
          <w:szCs w:val="6"/>
          <w:lang w:val="es-MX"/>
        </w:rPr>
      </w:pPr>
    </w:p>
    <w:tbl>
      <w:tblPr>
        <w:tblW w:w="113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809"/>
        <w:gridCol w:w="547"/>
        <w:gridCol w:w="704"/>
        <w:gridCol w:w="819"/>
        <w:gridCol w:w="1170"/>
        <w:gridCol w:w="757"/>
        <w:gridCol w:w="3253"/>
      </w:tblGrid>
      <w:tr w:rsidR="00870FFD" w:rsidRPr="00955E66" w14:paraId="1C71CF85" w14:textId="77777777" w:rsidTr="00FD1097">
        <w:trPr>
          <w:trHeight w:val="182"/>
        </w:trPr>
        <w:tc>
          <w:tcPr>
            <w:tcW w:w="3331" w:type="dxa"/>
            <w:vMerge w:val="restart"/>
          </w:tcPr>
          <w:p w14:paraId="076D0EC6" w14:textId="77777777" w:rsidR="007D33E9" w:rsidRPr="00955E66" w:rsidRDefault="00D3790F" w:rsidP="00870FFD">
            <w:pPr>
              <w:ind w:right="-98"/>
              <w:rPr>
                <w:lang w:val="es-MX"/>
              </w:rPr>
            </w:pPr>
            <w:r w:rsidRPr="00955E66">
              <w:rPr>
                <w:lang w:val="es-MX"/>
              </w:rPr>
              <w:t xml:space="preserve"> </w:t>
            </w:r>
            <w:r w:rsidR="0069521C" w:rsidRPr="00955E66">
              <w:rPr>
                <w:b/>
                <w:sz w:val="24"/>
                <w:szCs w:val="24"/>
                <w:u w:val="single"/>
                <w:lang w:val="es-MX"/>
              </w:rPr>
              <w:t>Menú</w:t>
            </w:r>
            <w:r w:rsidR="0069521C" w:rsidRPr="00955E66">
              <w:rPr>
                <w:lang w:val="es-MX"/>
              </w:rPr>
              <w:t xml:space="preserve">   </w:t>
            </w:r>
            <w:r w:rsidR="00DB19AD" w:rsidRPr="00955E66">
              <w:rPr>
                <w:lang w:val="es-MX"/>
              </w:rPr>
              <w:t>Alimento</w:t>
            </w:r>
            <w:r w:rsidR="00941F34" w:rsidRPr="00955E66">
              <w:rPr>
                <w:lang w:val="es-MX"/>
              </w:rPr>
              <w:t xml:space="preserve">  </w:t>
            </w:r>
          </w:p>
          <w:p w14:paraId="7DDC65BE" w14:textId="77777777" w:rsidR="00CD3BA9" w:rsidRPr="00955E66" w:rsidRDefault="007D33E9" w:rsidP="007D33E9">
            <w:pPr>
              <w:ind w:left="-20" w:right="-98"/>
              <w:rPr>
                <w:sz w:val="4"/>
                <w:szCs w:val="4"/>
                <w:lang w:val="es-MX"/>
              </w:rPr>
            </w:pPr>
            <w:r w:rsidRPr="007D33E9">
              <w:rPr>
                <w:sz w:val="12"/>
                <w:szCs w:val="12"/>
              </w:rPr>
              <w:fldChar w:fldCharType="begin">
                <w:ffData>
                  <w:name w:val="Check1"/>
                  <w:enabled/>
                  <w:calcOnExit w:val="0"/>
                  <w:checkBox>
                    <w:sizeAuto/>
                    <w:default w:val="0"/>
                    <w:checked w:val="0"/>
                  </w:checkBox>
                </w:ffData>
              </w:fldChar>
            </w:r>
            <w:r w:rsidRPr="00955E66">
              <w:rPr>
                <w:sz w:val="12"/>
                <w:szCs w:val="12"/>
                <w:lang w:val="es-MX"/>
              </w:rPr>
              <w:instrText xml:space="preserve"> FORMCHECKBOX </w:instrText>
            </w:r>
            <w:r w:rsidRPr="007D33E9">
              <w:rPr>
                <w:sz w:val="12"/>
                <w:szCs w:val="12"/>
              </w:rPr>
            </w:r>
            <w:r w:rsidRPr="007D33E9">
              <w:rPr>
                <w:sz w:val="12"/>
                <w:szCs w:val="12"/>
              </w:rPr>
              <w:fldChar w:fldCharType="separate"/>
            </w:r>
            <w:r w:rsidRPr="007D33E9">
              <w:rPr>
                <w:sz w:val="12"/>
                <w:szCs w:val="12"/>
              </w:rPr>
              <w:fldChar w:fldCharType="end"/>
            </w:r>
            <w:r w:rsidRPr="007D33E9">
              <w:rPr>
                <w:i/>
                <w:iCs/>
                <w:sz w:val="9"/>
                <w:szCs w:val="9"/>
                <w:lang w:val="es-ES_tradnl"/>
              </w:rPr>
              <w:t xml:space="preserve"> </w:t>
            </w:r>
            <w:r w:rsidR="00941F34" w:rsidRPr="00E146A9">
              <w:rPr>
                <w:i/>
                <w:iCs/>
                <w:sz w:val="15"/>
                <w:szCs w:val="15"/>
                <w:lang w:val="es-ES_tradnl"/>
              </w:rPr>
              <w:t>(</w:t>
            </w:r>
            <w:r w:rsidR="00941F34">
              <w:rPr>
                <w:i/>
                <w:iCs/>
                <w:sz w:val="16"/>
                <w:szCs w:val="16"/>
                <w:lang w:val="es-ES_tradnl"/>
              </w:rPr>
              <w:t>botanas y bebidas</w:t>
            </w:r>
            <w:r>
              <w:rPr>
                <w:i/>
                <w:iCs/>
                <w:sz w:val="16"/>
                <w:szCs w:val="16"/>
                <w:lang w:val="es-ES_tradnl"/>
              </w:rPr>
              <w:t xml:space="preserve"> </w:t>
            </w:r>
            <w:r w:rsidR="00941F34" w:rsidRPr="00E146A9">
              <w:rPr>
                <w:i/>
                <w:iCs/>
                <w:sz w:val="16"/>
                <w:szCs w:val="16"/>
                <w:lang w:val="es-ES_tradnl"/>
              </w:rPr>
              <w:t>pr</w:t>
            </w:r>
            <w:r w:rsidR="0069521C" w:rsidRPr="00E146A9">
              <w:rPr>
                <w:i/>
                <w:iCs/>
                <w:sz w:val="16"/>
                <w:szCs w:val="16"/>
                <w:lang w:val="es-ES_tradnl"/>
              </w:rPr>
              <w:t>e</w:t>
            </w:r>
            <w:r w:rsidR="00DB19AD">
              <w:rPr>
                <w:i/>
                <w:iCs/>
                <w:sz w:val="16"/>
                <w:szCs w:val="16"/>
                <w:lang w:val="es-ES_tradnl"/>
              </w:rPr>
              <w:t>viamente</w:t>
            </w:r>
            <w:r>
              <w:rPr>
                <w:i/>
                <w:iCs/>
                <w:sz w:val="16"/>
                <w:szCs w:val="16"/>
                <w:lang w:val="es-ES_tradnl"/>
              </w:rPr>
              <w:t xml:space="preserve"> </w:t>
            </w:r>
            <w:r w:rsidR="00DB19AD">
              <w:rPr>
                <w:i/>
                <w:iCs/>
                <w:sz w:val="16"/>
                <w:szCs w:val="16"/>
                <w:lang w:val="es-ES_tradnl"/>
              </w:rPr>
              <w:t>e</w:t>
            </w:r>
            <w:r w:rsidR="0069521C" w:rsidRPr="00E146A9">
              <w:rPr>
                <w:i/>
                <w:iCs/>
                <w:sz w:val="16"/>
                <w:szCs w:val="16"/>
                <w:lang w:val="es-ES_tradnl"/>
              </w:rPr>
              <w:t>mpaquetad</w:t>
            </w:r>
            <w:r w:rsidR="00941F34">
              <w:rPr>
                <w:i/>
                <w:iCs/>
                <w:sz w:val="16"/>
                <w:szCs w:val="16"/>
                <w:lang w:val="es-ES_tradnl"/>
              </w:rPr>
              <w:t>a</w:t>
            </w:r>
            <w:r w:rsidR="00E95CE5" w:rsidRPr="00E146A9">
              <w:rPr>
                <w:i/>
                <w:iCs/>
                <w:sz w:val="16"/>
                <w:szCs w:val="16"/>
                <w:lang w:val="es-ES_tradnl"/>
              </w:rPr>
              <w:t>s</w:t>
            </w:r>
            <w:r w:rsidR="0069521C" w:rsidRPr="00E146A9">
              <w:rPr>
                <w:i/>
                <w:iCs/>
                <w:sz w:val="15"/>
                <w:szCs w:val="15"/>
                <w:lang w:val="es-ES_tradnl"/>
              </w:rPr>
              <w:t>)</w:t>
            </w:r>
          </w:p>
        </w:tc>
        <w:tc>
          <w:tcPr>
            <w:tcW w:w="1356" w:type="dxa"/>
            <w:gridSpan w:val="2"/>
            <w:vMerge w:val="restart"/>
            <w:shd w:val="clear" w:color="auto" w:fill="F2F2F2"/>
          </w:tcPr>
          <w:p w14:paraId="0B38237C" w14:textId="77777777" w:rsidR="00D30B56" w:rsidRPr="00955E66" w:rsidRDefault="00E95CE5" w:rsidP="00870FFD">
            <w:pPr>
              <w:ind w:left="-76" w:right="-38"/>
              <w:jc w:val="center"/>
              <w:rPr>
                <w:lang w:val="es-MX"/>
              </w:rPr>
            </w:pPr>
            <w:r w:rsidRPr="00955E66">
              <w:rPr>
                <w:lang w:val="es-MX"/>
              </w:rPr>
              <w:t>Cómo se sirve</w:t>
            </w:r>
          </w:p>
          <w:p w14:paraId="03B61076" w14:textId="77777777" w:rsidR="00D3790F" w:rsidRPr="00955E66" w:rsidRDefault="00E95CE5" w:rsidP="00870FFD">
            <w:pPr>
              <w:ind w:left="-24"/>
              <w:rPr>
                <w:lang w:val="es-MX"/>
              </w:rPr>
            </w:pPr>
            <w:r w:rsidRPr="00955E66">
              <w:rPr>
                <w:lang w:val="es-MX"/>
              </w:rPr>
              <w:t>Caliente</w:t>
            </w:r>
            <w:r w:rsidR="00D30B56" w:rsidRPr="00955E66">
              <w:rPr>
                <w:lang w:val="es-MX"/>
              </w:rPr>
              <w:t xml:space="preserve"> </w:t>
            </w:r>
            <w:r w:rsidRPr="00955E66">
              <w:rPr>
                <w:lang w:val="es-MX"/>
              </w:rPr>
              <w:t xml:space="preserve">  Frío</w:t>
            </w:r>
          </w:p>
        </w:tc>
        <w:tc>
          <w:tcPr>
            <w:tcW w:w="1523" w:type="dxa"/>
            <w:gridSpan w:val="2"/>
            <w:vMerge w:val="restart"/>
          </w:tcPr>
          <w:p w14:paraId="7AA22C1F" w14:textId="77777777" w:rsidR="00E95CE5" w:rsidRPr="00955E66" w:rsidRDefault="00054010" w:rsidP="00054010">
            <w:pPr>
              <w:spacing w:after="20"/>
              <w:ind w:left="-29" w:right="-115"/>
              <w:rPr>
                <w:sz w:val="18"/>
                <w:szCs w:val="18"/>
                <w:lang w:val="es-MX"/>
              </w:rPr>
            </w:pPr>
            <w:r w:rsidRPr="00FD1097">
              <w:rPr>
                <w:sz w:val="18"/>
                <w:szCs w:val="18"/>
                <w:lang w:val="es-ES_tradnl"/>
              </w:rPr>
              <w:t>Hecho al momento</w:t>
            </w:r>
          </w:p>
          <w:p w14:paraId="3A839660" w14:textId="77777777" w:rsidR="00D3790F" w:rsidRPr="00955E66" w:rsidRDefault="00E95CE5" w:rsidP="00E95CE5">
            <w:pPr>
              <w:rPr>
                <w:lang w:val="es-MX"/>
              </w:rPr>
            </w:pPr>
            <w:r w:rsidRPr="00955E66">
              <w:rPr>
                <w:lang w:val="es-MX"/>
              </w:rPr>
              <w:t xml:space="preserve">   </w:t>
            </w:r>
            <w:r w:rsidRPr="00E146A9">
              <w:rPr>
                <w:lang w:val="es-ES_tradnl"/>
              </w:rPr>
              <w:t xml:space="preserve">Sí      </w:t>
            </w:r>
            <w:r w:rsidR="00870FFD">
              <w:rPr>
                <w:lang w:val="es-ES_tradnl"/>
              </w:rPr>
              <w:t xml:space="preserve"> </w:t>
            </w:r>
            <w:r w:rsidRPr="00E146A9">
              <w:rPr>
                <w:lang w:val="es-ES_tradnl"/>
              </w:rPr>
              <w:t xml:space="preserve"> </w:t>
            </w:r>
            <w:r w:rsidR="00FD1097">
              <w:rPr>
                <w:lang w:val="es-ES_tradnl"/>
              </w:rPr>
              <w:t xml:space="preserve"> </w:t>
            </w:r>
            <w:r w:rsidRPr="00E146A9">
              <w:rPr>
                <w:lang w:val="es-ES_tradnl"/>
              </w:rPr>
              <w:t xml:space="preserve">  No</w:t>
            </w:r>
          </w:p>
        </w:tc>
        <w:tc>
          <w:tcPr>
            <w:tcW w:w="1927" w:type="dxa"/>
            <w:gridSpan w:val="2"/>
            <w:tcBorders>
              <w:bottom w:val="nil"/>
            </w:tcBorders>
            <w:shd w:val="clear" w:color="auto" w:fill="F2F2F2"/>
          </w:tcPr>
          <w:p w14:paraId="652CB71E" w14:textId="77777777" w:rsidR="00D3790F" w:rsidRPr="00E146A9" w:rsidRDefault="00E95CE5" w:rsidP="00877BDD">
            <w:pPr>
              <w:jc w:val="center"/>
            </w:pPr>
            <w:r w:rsidRPr="00E146A9">
              <w:rPr>
                <w:lang w:val="es-ES_tradnl"/>
              </w:rPr>
              <w:t>Preparación</w:t>
            </w:r>
          </w:p>
        </w:tc>
        <w:tc>
          <w:tcPr>
            <w:tcW w:w="3253" w:type="dxa"/>
            <w:vMerge w:val="restart"/>
          </w:tcPr>
          <w:p w14:paraId="7F79D65B" w14:textId="77777777" w:rsidR="0069521C" w:rsidRPr="00E146A9" w:rsidRDefault="0069521C" w:rsidP="0069521C">
            <w:pPr>
              <w:rPr>
                <w:lang w:val="es-ES"/>
              </w:rPr>
            </w:pPr>
            <w:r w:rsidRPr="00E146A9">
              <w:rPr>
                <w:lang w:val="es-ES_tradnl"/>
              </w:rPr>
              <w:t xml:space="preserve">Temperatura Método de Control o </w:t>
            </w:r>
          </w:p>
          <w:p w14:paraId="002166CF" w14:textId="77777777" w:rsidR="00D3790F" w:rsidRPr="00955E66" w:rsidRDefault="0069521C" w:rsidP="0069521C">
            <w:pPr>
              <w:rPr>
                <w:lang w:val="es-MX"/>
              </w:rPr>
            </w:pPr>
            <w:r w:rsidRPr="00E146A9">
              <w:rPr>
                <w:lang w:val="es-ES_tradnl"/>
              </w:rPr>
              <w:t xml:space="preserve">Método de Cocción </w:t>
            </w:r>
            <w:r w:rsidRPr="00E146A9">
              <w:rPr>
                <w:i/>
                <w:iCs/>
                <w:sz w:val="16"/>
                <w:szCs w:val="16"/>
                <w:lang w:val="es-ES_tradnl"/>
              </w:rPr>
              <w:t>(parrilla, nevera, etc)</w:t>
            </w:r>
          </w:p>
        </w:tc>
      </w:tr>
      <w:tr w:rsidR="00870FFD" w:rsidRPr="00955E66" w14:paraId="2C6F1837" w14:textId="77777777" w:rsidTr="00FD1097">
        <w:trPr>
          <w:trHeight w:val="181"/>
        </w:trPr>
        <w:tc>
          <w:tcPr>
            <w:tcW w:w="3331" w:type="dxa"/>
            <w:vMerge/>
          </w:tcPr>
          <w:p w14:paraId="5532DD42" w14:textId="77777777" w:rsidR="00D3790F" w:rsidRPr="00955E66" w:rsidRDefault="00D3790F" w:rsidP="008907B7">
            <w:pPr>
              <w:rPr>
                <w:lang w:val="es-MX"/>
              </w:rPr>
            </w:pPr>
          </w:p>
        </w:tc>
        <w:tc>
          <w:tcPr>
            <w:tcW w:w="1356" w:type="dxa"/>
            <w:gridSpan w:val="2"/>
            <w:vMerge/>
            <w:shd w:val="clear" w:color="auto" w:fill="F2F2F2"/>
          </w:tcPr>
          <w:p w14:paraId="1B5F2131" w14:textId="77777777" w:rsidR="00D3790F" w:rsidRPr="00955E66" w:rsidRDefault="00D3790F" w:rsidP="008D54A2">
            <w:pPr>
              <w:jc w:val="center"/>
              <w:rPr>
                <w:lang w:val="es-MX"/>
              </w:rPr>
            </w:pPr>
          </w:p>
        </w:tc>
        <w:tc>
          <w:tcPr>
            <w:tcW w:w="1523" w:type="dxa"/>
            <w:gridSpan w:val="2"/>
            <w:vMerge/>
          </w:tcPr>
          <w:p w14:paraId="2B892414" w14:textId="77777777" w:rsidR="00D3790F" w:rsidRPr="00955E66" w:rsidRDefault="00D3790F" w:rsidP="008D54A2">
            <w:pPr>
              <w:jc w:val="center"/>
              <w:rPr>
                <w:lang w:val="es-MX"/>
              </w:rPr>
            </w:pPr>
          </w:p>
        </w:tc>
        <w:tc>
          <w:tcPr>
            <w:tcW w:w="1927" w:type="dxa"/>
            <w:gridSpan w:val="2"/>
            <w:tcBorders>
              <w:top w:val="nil"/>
            </w:tcBorders>
            <w:shd w:val="clear" w:color="auto" w:fill="F2F2F2"/>
          </w:tcPr>
          <w:p w14:paraId="4739CD7C" w14:textId="77777777" w:rsidR="00D3790F" w:rsidRPr="00955E66" w:rsidRDefault="00D30B56" w:rsidP="00941F34">
            <w:pPr>
              <w:ind w:left="-143" w:right="-75"/>
              <w:rPr>
                <w:lang w:val="es-MX"/>
              </w:rPr>
            </w:pPr>
            <w:r w:rsidRPr="00955E66">
              <w:rPr>
                <w:lang w:val="es-MX"/>
              </w:rPr>
              <w:t xml:space="preserve"> </w:t>
            </w:r>
            <w:r w:rsidR="00870FFD" w:rsidRPr="00955E66">
              <w:rPr>
                <w:lang w:val="es-MX"/>
              </w:rPr>
              <w:t xml:space="preserve"> </w:t>
            </w:r>
            <w:r w:rsidR="00941F34" w:rsidRPr="00955E66">
              <w:rPr>
                <w:sz w:val="18"/>
                <w:szCs w:val="18"/>
                <w:lang w:val="es-MX"/>
              </w:rPr>
              <w:t xml:space="preserve">Fuera de Sitio </w:t>
            </w:r>
            <w:r w:rsidR="00870FFD" w:rsidRPr="00955E66">
              <w:rPr>
                <w:sz w:val="18"/>
                <w:szCs w:val="18"/>
                <w:lang w:val="es-MX"/>
              </w:rPr>
              <w:t xml:space="preserve">  </w:t>
            </w:r>
            <w:r w:rsidR="00FD1097" w:rsidRPr="00955E66">
              <w:rPr>
                <w:sz w:val="18"/>
                <w:szCs w:val="18"/>
                <w:lang w:val="es-MX"/>
              </w:rPr>
              <w:t xml:space="preserve"> </w:t>
            </w:r>
            <w:r w:rsidR="00941F34" w:rsidRPr="00955E66">
              <w:rPr>
                <w:sz w:val="18"/>
                <w:szCs w:val="18"/>
                <w:lang w:val="es-MX"/>
              </w:rPr>
              <w:t>En Sitio</w:t>
            </w:r>
          </w:p>
        </w:tc>
        <w:tc>
          <w:tcPr>
            <w:tcW w:w="3253" w:type="dxa"/>
            <w:vMerge/>
          </w:tcPr>
          <w:p w14:paraId="0F8CED0F" w14:textId="77777777" w:rsidR="00D3790F" w:rsidRPr="00955E66" w:rsidRDefault="00D3790F" w:rsidP="008907B7">
            <w:pPr>
              <w:rPr>
                <w:lang w:val="es-MX"/>
              </w:rPr>
            </w:pPr>
          </w:p>
        </w:tc>
      </w:tr>
      <w:tr w:rsidR="00870FFD" w:rsidRPr="00E146A9" w14:paraId="79FA5BD1" w14:textId="77777777" w:rsidTr="00FD1097">
        <w:trPr>
          <w:trHeight w:val="259"/>
        </w:trPr>
        <w:tc>
          <w:tcPr>
            <w:tcW w:w="3331" w:type="dxa"/>
          </w:tcPr>
          <w:p w14:paraId="3D00BF90" w14:textId="77777777" w:rsidR="00877BDD" w:rsidRPr="00E146A9" w:rsidRDefault="00877BDD" w:rsidP="008907B7">
            <w:r w:rsidRPr="00E146A9">
              <w:rPr>
                <w:sz w:val="22"/>
              </w:rPr>
              <w:fldChar w:fldCharType="begin">
                <w:ffData>
                  <w:name w:val="Text6"/>
                  <w:enabled/>
                  <w:calcOnExit w:val="0"/>
                  <w:textInput/>
                </w:ffData>
              </w:fldChar>
            </w:r>
            <w:r w:rsidRPr="00E146A9">
              <w:rPr>
                <w:sz w:val="22"/>
              </w:rPr>
              <w:instrText xml:space="preserve"> FORMTEXT </w:instrText>
            </w:r>
            <w:r w:rsidRPr="00E146A9">
              <w:rPr>
                <w:sz w:val="22"/>
              </w:rPr>
            </w:r>
            <w:r w:rsidRPr="00E146A9">
              <w:rPr>
                <w:sz w:val="22"/>
              </w:rPr>
              <w:fldChar w:fldCharType="separate"/>
            </w:r>
            <w:r w:rsidRPr="00E146A9">
              <w:rPr>
                <w:noProof/>
                <w:sz w:val="22"/>
              </w:rPr>
              <w:t> </w:t>
            </w:r>
            <w:r w:rsidRPr="00E146A9">
              <w:rPr>
                <w:noProof/>
                <w:sz w:val="22"/>
              </w:rPr>
              <w:t> </w:t>
            </w:r>
            <w:r w:rsidRPr="00E146A9">
              <w:rPr>
                <w:noProof/>
                <w:sz w:val="22"/>
              </w:rPr>
              <w:t> </w:t>
            </w:r>
            <w:r w:rsidRPr="00E146A9">
              <w:rPr>
                <w:noProof/>
                <w:sz w:val="22"/>
              </w:rPr>
              <w:t> </w:t>
            </w:r>
            <w:r w:rsidRPr="00E146A9">
              <w:rPr>
                <w:noProof/>
                <w:sz w:val="22"/>
              </w:rPr>
              <w:t> </w:t>
            </w:r>
            <w:r w:rsidRPr="00E146A9">
              <w:rPr>
                <w:sz w:val="22"/>
              </w:rPr>
              <w:fldChar w:fldCharType="end"/>
            </w:r>
          </w:p>
        </w:tc>
        <w:tc>
          <w:tcPr>
            <w:tcW w:w="809" w:type="dxa"/>
            <w:shd w:val="clear" w:color="auto" w:fill="F2F2F2"/>
          </w:tcPr>
          <w:p w14:paraId="60C1B906" w14:textId="77777777" w:rsidR="00877BDD" w:rsidRPr="00E146A9" w:rsidRDefault="00877BDD" w:rsidP="002A0BBE">
            <w:pPr>
              <w:jc w:val="center"/>
            </w:pPr>
            <w:r w:rsidRPr="00E146A9">
              <w:fldChar w:fldCharType="begin">
                <w:ffData>
                  <w:name w:val="Check1"/>
                  <w:enabled/>
                  <w:calcOnExit w:val="0"/>
                  <w:checkBox>
                    <w:sizeAuto/>
                    <w:default w:val="0"/>
                    <w:checked w:val="0"/>
                  </w:checkBox>
                </w:ffData>
              </w:fldChar>
            </w:r>
            <w:r w:rsidRPr="00E146A9">
              <w:instrText xml:space="preserve"> FORMCHECKBOX </w:instrText>
            </w:r>
            <w:r w:rsidRPr="00E146A9">
              <w:fldChar w:fldCharType="separate"/>
            </w:r>
            <w:r w:rsidRPr="00E146A9">
              <w:fldChar w:fldCharType="end"/>
            </w:r>
          </w:p>
        </w:tc>
        <w:tc>
          <w:tcPr>
            <w:tcW w:w="547" w:type="dxa"/>
            <w:shd w:val="clear" w:color="auto" w:fill="F2F2F2"/>
          </w:tcPr>
          <w:p w14:paraId="02E4007D" w14:textId="77777777" w:rsidR="00877BDD" w:rsidRPr="00E146A9" w:rsidRDefault="00877BDD" w:rsidP="002A0BBE">
            <w:pPr>
              <w:jc w:val="center"/>
            </w:pPr>
            <w:r w:rsidRPr="00E146A9">
              <w:fldChar w:fldCharType="begin">
                <w:ffData>
                  <w:name w:val="Check1"/>
                  <w:enabled/>
                  <w:calcOnExit w:val="0"/>
                  <w:checkBox>
                    <w:sizeAuto/>
                    <w:default w:val="0"/>
                    <w:checked w:val="0"/>
                  </w:checkBox>
                </w:ffData>
              </w:fldChar>
            </w:r>
            <w:r w:rsidRPr="00E146A9">
              <w:instrText xml:space="preserve"> FORMCHECKBOX </w:instrText>
            </w:r>
            <w:r w:rsidRPr="00E146A9">
              <w:fldChar w:fldCharType="separate"/>
            </w:r>
            <w:r w:rsidRPr="00E146A9">
              <w:fldChar w:fldCharType="end"/>
            </w:r>
          </w:p>
        </w:tc>
        <w:tc>
          <w:tcPr>
            <w:tcW w:w="704" w:type="dxa"/>
          </w:tcPr>
          <w:p w14:paraId="7FF35EB3" w14:textId="77777777" w:rsidR="00877BDD" w:rsidRPr="00E146A9" w:rsidRDefault="00877BDD" w:rsidP="002A0BBE">
            <w:pPr>
              <w:jc w:val="center"/>
            </w:pPr>
            <w:r w:rsidRPr="00E146A9">
              <w:fldChar w:fldCharType="begin">
                <w:ffData>
                  <w:name w:val="Check1"/>
                  <w:enabled/>
                  <w:calcOnExit w:val="0"/>
                  <w:checkBox>
                    <w:sizeAuto/>
                    <w:default w:val="0"/>
                    <w:checked w:val="0"/>
                  </w:checkBox>
                </w:ffData>
              </w:fldChar>
            </w:r>
            <w:r w:rsidRPr="00E146A9">
              <w:instrText xml:space="preserve"> FORMCHECKBOX </w:instrText>
            </w:r>
            <w:r w:rsidRPr="00E146A9">
              <w:fldChar w:fldCharType="separate"/>
            </w:r>
            <w:r w:rsidRPr="00E146A9">
              <w:fldChar w:fldCharType="end"/>
            </w:r>
          </w:p>
        </w:tc>
        <w:tc>
          <w:tcPr>
            <w:tcW w:w="819" w:type="dxa"/>
          </w:tcPr>
          <w:p w14:paraId="3684E813" w14:textId="77777777" w:rsidR="00877BDD" w:rsidRPr="00E146A9" w:rsidRDefault="00877BDD" w:rsidP="002A0BBE">
            <w:pPr>
              <w:jc w:val="center"/>
            </w:pPr>
            <w:r w:rsidRPr="00E146A9">
              <w:fldChar w:fldCharType="begin">
                <w:ffData>
                  <w:name w:val="Check1"/>
                  <w:enabled/>
                  <w:calcOnExit w:val="0"/>
                  <w:checkBox>
                    <w:sizeAuto/>
                    <w:default w:val="0"/>
                    <w:checked w:val="0"/>
                  </w:checkBox>
                </w:ffData>
              </w:fldChar>
            </w:r>
            <w:r w:rsidRPr="00E146A9">
              <w:instrText xml:space="preserve"> FORMCHECKBOX </w:instrText>
            </w:r>
            <w:r w:rsidRPr="00E146A9">
              <w:fldChar w:fldCharType="separate"/>
            </w:r>
            <w:r w:rsidRPr="00E146A9">
              <w:fldChar w:fldCharType="end"/>
            </w:r>
          </w:p>
        </w:tc>
        <w:tc>
          <w:tcPr>
            <w:tcW w:w="1170" w:type="dxa"/>
            <w:shd w:val="clear" w:color="auto" w:fill="F2F2F2"/>
          </w:tcPr>
          <w:p w14:paraId="23C7F2CD" w14:textId="77777777" w:rsidR="00877BDD" w:rsidRPr="00E146A9" w:rsidRDefault="00877BDD" w:rsidP="002A0BBE">
            <w:pPr>
              <w:jc w:val="center"/>
            </w:pPr>
            <w:r w:rsidRPr="00E146A9">
              <w:fldChar w:fldCharType="begin">
                <w:ffData>
                  <w:name w:val="Check1"/>
                  <w:enabled/>
                  <w:calcOnExit w:val="0"/>
                  <w:checkBox>
                    <w:sizeAuto/>
                    <w:default w:val="0"/>
                    <w:checked w:val="0"/>
                  </w:checkBox>
                </w:ffData>
              </w:fldChar>
            </w:r>
            <w:r w:rsidRPr="00E146A9">
              <w:instrText xml:space="preserve"> FORMCHECKBOX </w:instrText>
            </w:r>
            <w:r w:rsidRPr="00E146A9">
              <w:fldChar w:fldCharType="separate"/>
            </w:r>
            <w:r w:rsidRPr="00E146A9">
              <w:fldChar w:fldCharType="end"/>
            </w:r>
          </w:p>
        </w:tc>
        <w:tc>
          <w:tcPr>
            <w:tcW w:w="757" w:type="dxa"/>
            <w:shd w:val="clear" w:color="auto" w:fill="F2F2F2"/>
          </w:tcPr>
          <w:p w14:paraId="48BA6A67" w14:textId="77777777" w:rsidR="00877BDD" w:rsidRPr="00E146A9" w:rsidRDefault="00877BDD" w:rsidP="002A0BBE">
            <w:pPr>
              <w:jc w:val="center"/>
            </w:pPr>
            <w:r w:rsidRPr="00E146A9">
              <w:fldChar w:fldCharType="begin">
                <w:ffData>
                  <w:name w:val="Check1"/>
                  <w:enabled/>
                  <w:calcOnExit w:val="0"/>
                  <w:checkBox>
                    <w:sizeAuto/>
                    <w:default w:val="0"/>
                    <w:checked w:val="0"/>
                  </w:checkBox>
                </w:ffData>
              </w:fldChar>
            </w:r>
            <w:r w:rsidRPr="00E146A9">
              <w:instrText xml:space="preserve"> FORMCHECKBOX </w:instrText>
            </w:r>
            <w:r w:rsidRPr="00E146A9">
              <w:fldChar w:fldCharType="separate"/>
            </w:r>
            <w:r w:rsidRPr="00E146A9">
              <w:fldChar w:fldCharType="end"/>
            </w:r>
          </w:p>
        </w:tc>
        <w:tc>
          <w:tcPr>
            <w:tcW w:w="3253" w:type="dxa"/>
          </w:tcPr>
          <w:p w14:paraId="3290D9A5" w14:textId="77777777" w:rsidR="00877BDD" w:rsidRPr="00E146A9" w:rsidRDefault="00877BDD" w:rsidP="008907B7">
            <w:r w:rsidRPr="00E146A9">
              <w:rPr>
                <w:sz w:val="22"/>
              </w:rPr>
              <w:fldChar w:fldCharType="begin">
                <w:ffData>
                  <w:name w:val="Text6"/>
                  <w:enabled/>
                  <w:calcOnExit w:val="0"/>
                  <w:textInput/>
                </w:ffData>
              </w:fldChar>
            </w:r>
            <w:r w:rsidRPr="00E146A9">
              <w:rPr>
                <w:sz w:val="22"/>
              </w:rPr>
              <w:instrText xml:space="preserve"> FORMTEXT </w:instrText>
            </w:r>
            <w:r w:rsidRPr="00E146A9">
              <w:rPr>
                <w:sz w:val="22"/>
              </w:rPr>
            </w:r>
            <w:r w:rsidRPr="00E146A9">
              <w:rPr>
                <w:sz w:val="22"/>
              </w:rPr>
              <w:fldChar w:fldCharType="separate"/>
            </w:r>
            <w:r w:rsidRPr="00E146A9">
              <w:rPr>
                <w:noProof/>
                <w:sz w:val="22"/>
              </w:rPr>
              <w:t> </w:t>
            </w:r>
            <w:r w:rsidRPr="00E146A9">
              <w:rPr>
                <w:noProof/>
                <w:sz w:val="22"/>
              </w:rPr>
              <w:t> </w:t>
            </w:r>
            <w:r w:rsidRPr="00E146A9">
              <w:rPr>
                <w:noProof/>
                <w:sz w:val="22"/>
              </w:rPr>
              <w:t> </w:t>
            </w:r>
            <w:r w:rsidRPr="00E146A9">
              <w:rPr>
                <w:noProof/>
                <w:sz w:val="22"/>
              </w:rPr>
              <w:t> </w:t>
            </w:r>
            <w:r w:rsidRPr="00E146A9">
              <w:rPr>
                <w:noProof/>
                <w:sz w:val="22"/>
              </w:rPr>
              <w:t> </w:t>
            </w:r>
            <w:r w:rsidRPr="00E146A9">
              <w:rPr>
                <w:sz w:val="22"/>
              </w:rPr>
              <w:fldChar w:fldCharType="end"/>
            </w:r>
          </w:p>
        </w:tc>
      </w:tr>
      <w:tr w:rsidR="00870FFD" w:rsidRPr="000B4702" w14:paraId="19B8BD03" w14:textId="77777777" w:rsidTr="00FD1097">
        <w:trPr>
          <w:trHeight w:val="259"/>
        </w:trPr>
        <w:tc>
          <w:tcPr>
            <w:tcW w:w="3331" w:type="dxa"/>
          </w:tcPr>
          <w:p w14:paraId="14A148B4"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09" w:type="dxa"/>
            <w:shd w:val="clear" w:color="auto" w:fill="F2F2F2"/>
          </w:tcPr>
          <w:p w14:paraId="0A6EEAE6"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547" w:type="dxa"/>
            <w:shd w:val="clear" w:color="auto" w:fill="F2F2F2"/>
          </w:tcPr>
          <w:p w14:paraId="5C36344C"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4" w:type="dxa"/>
          </w:tcPr>
          <w:p w14:paraId="26813109"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819" w:type="dxa"/>
          </w:tcPr>
          <w:p w14:paraId="4542EF8D"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170" w:type="dxa"/>
            <w:shd w:val="clear" w:color="auto" w:fill="F2F2F2"/>
          </w:tcPr>
          <w:p w14:paraId="33ECC06D"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57" w:type="dxa"/>
            <w:shd w:val="clear" w:color="auto" w:fill="F2F2F2"/>
          </w:tcPr>
          <w:p w14:paraId="1C9EE506"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253" w:type="dxa"/>
          </w:tcPr>
          <w:p w14:paraId="16C4DF57"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70FFD" w:rsidRPr="000B4702" w14:paraId="012741EC" w14:textId="77777777" w:rsidTr="00FD1097">
        <w:trPr>
          <w:trHeight w:val="259"/>
        </w:trPr>
        <w:tc>
          <w:tcPr>
            <w:tcW w:w="3331" w:type="dxa"/>
          </w:tcPr>
          <w:p w14:paraId="5F37DC9A"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09" w:type="dxa"/>
            <w:shd w:val="clear" w:color="auto" w:fill="F2F2F2"/>
          </w:tcPr>
          <w:p w14:paraId="7D16E8D7"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547" w:type="dxa"/>
            <w:shd w:val="clear" w:color="auto" w:fill="F2F2F2"/>
          </w:tcPr>
          <w:p w14:paraId="72EF8BB2"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4" w:type="dxa"/>
          </w:tcPr>
          <w:p w14:paraId="6ACF14C9"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819" w:type="dxa"/>
          </w:tcPr>
          <w:p w14:paraId="255D5D3B"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170" w:type="dxa"/>
            <w:shd w:val="clear" w:color="auto" w:fill="F2F2F2"/>
          </w:tcPr>
          <w:p w14:paraId="09CE5DCE"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57" w:type="dxa"/>
            <w:shd w:val="clear" w:color="auto" w:fill="F2F2F2"/>
          </w:tcPr>
          <w:p w14:paraId="4CF1523F"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253" w:type="dxa"/>
          </w:tcPr>
          <w:p w14:paraId="60ED0D62"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70FFD" w:rsidRPr="000B4702" w14:paraId="12297B57" w14:textId="77777777" w:rsidTr="00FD1097">
        <w:trPr>
          <w:trHeight w:val="259"/>
        </w:trPr>
        <w:tc>
          <w:tcPr>
            <w:tcW w:w="3331" w:type="dxa"/>
          </w:tcPr>
          <w:p w14:paraId="5A189BA0"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09" w:type="dxa"/>
            <w:shd w:val="clear" w:color="auto" w:fill="F2F2F2"/>
          </w:tcPr>
          <w:p w14:paraId="7D173F5C"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547" w:type="dxa"/>
            <w:shd w:val="clear" w:color="auto" w:fill="F2F2F2"/>
          </w:tcPr>
          <w:p w14:paraId="7FE6A9D9"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4" w:type="dxa"/>
          </w:tcPr>
          <w:p w14:paraId="4F0EECBB"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819" w:type="dxa"/>
          </w:tcPr>
          <w:p w14:paraId="0A9CA85D"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170" w:type="dxa"/>
            <w:shd w:val="clear" w:color="auto" w:fill="F2F2F2"/>
          </w:tcPr>
          <w:p w14:paraId="36F3B6E0"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57" w:type="dxa"/>
            <w:shd w:val="clear" w:color="auto" w:fill="F2F2F2"/>
          </w:tcPr>
          <w:p w14:paraId="3EBB86F7"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253" w:type="dxa"/>
          </w:tcPr>
          <w:p w14:paraId="3B359888"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70FFD" w:rsidRPr="000B4702" w14:paraId="21BEAFAD" w14:textId="77777777" w:rsidTr="00FD1097">
        <w:trPr>
          <w:trHeight w:val="259"/>
        </w:trPr>
        <w:tc>
          <w:tcPr>
            <w:tcW w:w="3331" w:type="dxa"/>
          </w:tcPr>
          <w:p w14:paraId="5C6D7B97"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09" w:type="dxa"/>
            <w:shd w:val="clear" w:color="auto" w:fill="F2F2F2"/>
          </w:tcPr>
          <w:p w14:paraId="6F2B3887"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547" w:type="dxa"/>
            <w:shd w:val="clear" w:color="auto" w:fill="F2F2F2"/>
          </w:tcPr>
          <w:p w14:paraId="682489BA"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4" w:type="dxa"/>
          </w:tcPr>
          <w:p w14:paraId="5CC499FB"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819" w:type="dxa"/>
          </w:tcPr>
          <w:p w14:paraId="7D542439"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170" w:type="dxa"/>
            <w:shd w:val="clear" w:color="auto" w:fill="F2F2F2"/>
          </w:tcPr>
          <w:p w14:paraId="1FFE8A15"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57" w:type="dxa"/>
            <w:shd w:val="clear" w:color="auto" w:fill="F2F2F2"/>
          </w:tcPr>
          <w:p w14:paraId="03040659"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253" w:type="dxa"/>
          </w:tcPr>
          <w:p w14:paraId="4C743915"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70FFD" w:rsidRPr="000B4702" w14:paraId="770028C6" w14:textId="77777777" w:rsidTr="00FD1097">
        <w:trPr>
          <w:trHeight w:val="259"/>
        </w:trPr>
        <w:tc>
          <w:tcPr>
            <w:tcW w:w="3331" w:type="dxa"/>
          </w:tcPr>
          <w:p w14:paraId="2B66508C"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09" w:type="dxa"/>
            <w:shd w:val="clear" w:color="auto" w:fill="F2F2F2"/>
          </w:tcPr>
          <w:p w14:paraId="0F2CD664"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547" w:type="dxa"/>
            <w:shd w:val="clear" w:color="auto" w:fill="F2F2F2"/>
          </w:tcPr>
          <w:p w14:paraId="46297166"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4" w:type="dxa"/>
          </w:tcPr>
          <w:p w14:paraId="3EF0434D"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819" w:type="dxa"/>
          </w:tcPr>
          <w:p w14:paraId="2252B45F"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170" w:type="dxa"/>
            <w:shd w:val="clear" w:color="auto" w:fill="F2F2F2"/>
          </w:tcPr>
          <w:p w14:paraId="59DE5A5B"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57" w:type="dxa"/>
            <w:shd w:val="clear" w:color="auto" w:fill="F2F2F2"/>
          </w:tcPr>
          <w:p w14:paraId="423D3797" w14:textId="77777777" w:rsidR="00877BDD" w:rsidRPr="000B4702" w:rsidRDefault="00877BDD" w:rsidP="002A0BBE">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253" w:type="dxa"/>
          </w:tcPr>
          <w:p w14:paraId="418A703A" w14:textId="77777777" w:rsidR="00877BDD" w:rsidRPr="000B4702" w:rsidRDefault="00877BDD" w:rsidP="008907B7">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C292D9D" w14:textId="77777777" w:rsidR="001B2CB9" w:rsidRPr="0015650C" w:rsidRDefault="001B2CB9">
      <w:pPr>
        <w:rPr>
          <w:sz w:val="10"/>
          <w:szCs w:val="10"/>
        </w:rPr>
      </w:pPr>
    </w:p>
    <w:p w14:paraId="32C7B947" w14:textId="77777777" w:rsidR="001B2CB9" w:rsidRPr="00955E66" w:rsidRDefault="00D30B56" w:rsidP="00D30B56">
      <w:pPr>
        <w:ind w:left="-180" w:right="-180"/>
        <w:jc w:val="center"/>
        <w:rPr>
          <w:b/>
          <w:bCs/>
          <w:sz w:val="22"/>
          <w:lang w:val="es-MX"/>
        </w:rPr>
      </w:pPr>
      <w:r w:rsidRPr="00955E66">
        <w:rPr>
          <w:b/>
          <w:bCs/>
          <w:sz w:val="22"/>
          <w:lang w:val="es-MX"/>
        </w:rPr>
        <w:t>PROBLEMAS ESPECÍFICOS</w:t>
      </w:r>
      <w:r w:rsidR="00870FFD" w:rsidRPr="00955E66">
        <w:rPr>
          <w:b/>
          <w:bCs/>
          <w:sz w:val="22"/>
          <w:lang w:val="es-MX"/>
        </w:rPr>
        <w:t xml:space="preserve"> </w:t>
      </w:r>
      <w:r w:rsidRPr="00955E66">
        <w:rPr>
          <w:b/>
          <w:bCs/>
          <w:sz w:val="22"/>
          <w:lang w:val="es-MX"/>
        </w:rPr>
        <w:t xml:space="preserve">/ CORRECCIÓNES REQUERIDAS </w:t>
      </w:r>
      <w:r w:rsidR="00FA5D2F" w:rsidRPr="00955E66">
        <w:rPr>
          <w:b/>
          <w:bCs/>
          <w:sz w:val="22"/>
          <w:lang w:val="es-MX"/>
        </w:rPr>
        <w:t xml:space="preserve">/ </w:t>
      </w:r>
      <w:r w:rsidRPr="005945A1">
        <w:rPr>
          <w:b/>
          <w:bCs/>
          <w:sz w:val="22"/>
          <w:szCs w:val="22"/>
          <w:lang w:val="es-ES_tradnl"/>
        </w:rPr>
        <w:t>COMENTARIOS</w:t>
      </w:r>
    </w:p>
    <w:p w14:paraId="331B9915" w14:textId="7B476D79" w:rsidR="001B2CB9" w:rsidRPr="00955E66" w:rsidRDefault="00955E66" w:rsidP="00574055">
      <w:pPr>
        <w:pStyle w:val="BodyText"/>
        <w:ind w:left="-90" w:right="-180"/>
        <w:rPr>
          <w:sz w:val="22"/>
          <w:szCs w:val="18"/>
          <w:lang w:val="es-MX"/>
        </w:rPr>
      </w:pPr>
      <w:r w:rsidRPr="00574055">
        <w:rPr>
          <w:noProof/>
          <w:sz w:val="18"/>
          <w:szCs w:val="18"/>
        </w:rPr>
        <mc:AlternateContent>
          <mc:Choice Requires="wps">
            <w:drawing>
              <wp:anchor distT="0" distB="0" distL="114300" distR="114300" simplePos="0" relativeHeight="251654656" behindDoc="0" locked="0" layoutInCell="1" allowOverlap="1" wp14:anchorId="4A2F1D0A" wp14:editId="42275DD4">
                <wp:simplePos x="0" y="0"/>
                <wp:positionH relativeFrom="column">
                  <wp:posOffset>64770</wp:posOffset>
                </wp:positionH>
                <wp:positionV relativeFrom="paragraph">
                  <wp:posOffset>2397760</wp:posOffset>
                </wp:positionV>
                <wp:extent cx="6858000" cy="791210"/>
                <wp:effectExtent l="7620" t="8890" r="11430" b="9525"/>
                <wp:wrapNone/>
                <wp:docPr id="261683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91210"/>
                        </a:xfrm>
                        <a:prstGeom prst="rect">
                          <a:avLst/>
                        </a:prstGeom>
                        <a:solidFill>
                          <a:srgbClr val="FFFFFF"/>
                        </a:solidFill>
                        <a:ln w="9525">
                          <a:solidFill>
                            <a:srgbClr val="000000"/>
                          </a:solidFill>
                          <a:miter lim="800000"/>
                          <a:headEnd/>
                          <a:tailEnd/>
                        </a:ln>
                      </wps:spPr>
                      <wps:txbx>
                        <w:txbxContent>
                          <w:p w14:paraId="59997A56" w14:textId="77777777" w:rsidR="00D30B56" w:rsidRPr="00955E66" w:rsidRDefault="00D30B56" w:rsidP="00D30B56">
                            <w:pPr>
                              <w:pStyle w:val="Heading4"/>
                              <w:rPr>
                                <w:lang w:val="es-MX"/>
                              </w:rPr>
                            </w:pPr>
                            <w:r w:rsidRPr="00955E66">
                              <w:rPr>
                                <w:lang w:val="es-MX"/>
                              </w:rPr>
                              <w:t xml:space="preserve">NO ESCRIBA EN ESTE ESPACIO </w:t>
                            </w:r>
                            <w:r w:rsidRPr="00955E66">
                              <w:rPr>
                                <w:b w:val="0"/>
                                <w:lang w:val="es-MX"/>
                              </w:rPr>
                              <w:t xml:space="preserve">(rev </w:t>
                            </w:r>
                            <w:r w:rsidR="00DC2987" w:rsidRPr="00955E66">
                              <w:rPr>
                                <w:b w:val="0"/>
                                <w:lang w:val="es-MX"/>
                              </w:rPr>
                              <w:t>2</w:t>
                            </w:r>
                            <w:r w:rsidRPr="00955E66">
                              <w:rPr>
                                <w:b w:val="0"/>
                                <w:lang w:val="es-MX"/>
                              </w:rPr>
                              <w:t>/2</w:t>
                            </w:r>
                            <w:r w:rsidR="00DC2987" w:rsidRPr="00955E66">
                              <w:rPr>
                                <w:b w:val="0"/>
                                <w:lang w:val="es-MX"/>
                              </w:rPr>
                              <w:t>6</w:t>
                            </w:r>
                            <w:r w:rsidRPr="00955E66">
                              <w:rPr>
                                <w:b w:val="0"/>
                                <w:lang w:val="es-MX"/>
                              </w:rPr>
                              <w:t xml:space="preserve">)                                                                                          </w:t>
                            </w:r>
                            <w:r w:rsidRPr="00955E66">
                              <w:rPr>
                                <w:lang w:val="es-MX"/>
                              </w:rPr>
                              <w:t>Fecha de vencimiento de licencia: __________________</w:t>
                            </w:r>
                          </w:p>
                          <w:p w14:paraId="6FF71A51" w14:textId="77777777" w:rsidR="00D30B56" w:rsidRPr="00955E66" w:rsidRDefault="00D30B56" w:rsidP="00D30B56">
                            <w:pPr>
                              <w:rPr>
                                <w:b/>
                                <w:bCs/>
                                <w:sz w:val="16"/>
                                <w:lang w:val="es-MX"/>
                              </w:rPr>
                            </w:pPr>
                          </w:p>
                          <w:p w14:paraId="75B996E6" w14:textId="77777777" w:rsidR="00D30B56" w:rsidRPr="00955E66" w:rsidRDefault="00D30B56" w:rsidP="00D30B56">
                            <w:pPr>
                              <w:rPr>
                                <w:sz w:val="16"/>
                                <w:lang w:val="es-MX"/>
                              </w:rPr>
                            </w:pPr>
                            <w:r w:rsidRPr="00955E66">
                              <w:rPr>
                                <w:sz w:val="16"/>
                                <w:lang w:val="es-MX"/>
                              </w:rPr>
                              <w:t>TARIFA $_______________________________________ RECIBO # _______________________________________ FECHA ___________________________</w:t>
                            </w:r>
                          </w:p>
                          <w:p w14:paraId="6BDEF0F6" w14:textId="77777777" w:rsidR="00D30B56" w:rsidRPr="00955E66" w:rsidRDefault="00D30B56" w:rsidP="00D30B56">
                            <w:pPr>
                              <w:rPr>
                                <w:sz w:val="16"/>
                                <w:lang w:val="es-MX"/>
                              </w:rPr>
                            </w:pPr>
                          </w:p>
                          <w:p w14:paraId="62CEED80" w14:textId="77777777" w:rsidR="00D30B56" w:rsidRPr="00955E66" w:rsidRDefault="00D30B56" w:rsidP="00D30B56">
                            <w:pPr>
                              <w:rPr>
                                <w:sz w:val="16"/>
                                <w:lang w:val="es-MX"/>
                              </w:rPr>
                            </w:pPr>
                            <w:r w:rsidRPr="00955E66">
                              <w:rPr>
                                <w:sz w:val="16"/>
                                <w:lang w:val="es-MX"/>
                              </w:rPr>
                              <w:t xml:space="preserve">OPERADOR </w:t>
                            </w:r>
                            <w:r w:rsidRPr="00955E66">
                              <w:rPr>
                                <w:sz w:val="16"/>
                                <w:u w:val="single"/>
                                <w:lang w:val="es-MX"/>
                              </w:rPr>
                              <w:t>_________________________________________</w:t>
                            </w:r>
                            <w:r w:rsidRPr="00955E66">
                              <w:rPr>
                                <w:sz w:val="16"/>
                                <w:lang w:val="es-MX"/>
                              </w:rPr>
                              <w:t>_ EHS</w:t>
                            </w:r>
                            <w:r w:rsidRPr="00955E66">
                              <w:rPr>
                                <w:sz w:val="16"/>
                                <w:u w:val="single"/>
                                <w:lang w:val="es-MX"/>
                              </w:rPr>
                              <w:t>_______________________________________</w:t>
                            </w:r>
                            <w:r w:rsidRPr="00955E66">
                              <w:rPr>
                                <w:sz w:val="16"/>
                                <w:lang w:val="es-MX"/>
                              </w:rPr>
                              <w:t xml:space="preserve"> FECHA</w:t>
                            </w:r>
                            <w:r w:rsidRPr="00955E66">
                              <w:rPr>
                                <w:sz w:val="16"/>
                                <w:u w:val="single"/>
                                <w:lang w:val="es-MX"/>
                              </w:rPr>
                              <w:t xml:space="preserve">                                                      </w:t>
                            </w:r>
                            <w:r w:rsidRPr="00BD1C59">
                              <w:rPr>
                                <w:color w:val="505050"/>
                                <w:sz w:val="16"/>
                                <w:u w:val="single"/>
                                <w:lang w:val="es-MX"/>
                              </w:rPr>
                              <w:t>.</w:t>
                            </w:r>
                          </w:p>
                          <w:p w14:paraId="377A2323" w14:textId="77777777" w:rsidR="00D30B56" w:rsidRDefault="00D30B56" w:rsidP="00D30B56">
                            <w:pPr>
                              <w:rPr>
                                <w:sz w:val="16"/>
                              </w:rPr>
                            </w:pPr>
                            <w:r w:rsidRPr="00955E66">
                              <w:rPr>
                                <w:sz w:val="16"/>
                                <w:lang w:val="es-MX"/>
                              </w:rPr>
                              <w:t xml:space="preserve">       </w:t>
                            </w:r>
                            <w:r w:rsidRPr="0054031B">
                              <w:rPr>
                                <w:sz w:val="16"/>
                              </w:rPr>
                              <w:t>Consulta telefónica (benevolente)</w:t>
                            </w:r>
                          </w:p>
                          <w:p w14:paraId="63A2D52C" w14:textId="77777777" w:rsidR="00765F78" w:rsidRDefault="00765F7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1D0A" id="_x0000_t202" coordsize="21600,21600" o:spt="202" path="m,l,21600r21600,l21600,xe">
                <v:stroke joinstyle="miter"/>
                <v:path gradientshapeok="t" o:connecttype="rect"/>
              </v:shapetype>
              <v:shape id="Text Box 3" o:spid="_x0000_s1027" type="#_x0000_t202" style="position:absolute;left:0;text-align:left;margin-left:5.1pt;margin-top:188.8pt;width:540pt;height:6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">
                <v:textbox>
                  <w:txbxContent>
                    <w:p w14:paraId="59997A56" w14:textId="77777777" w:rsidR="00D30B56" w:rsidRPr="00955E66" w:rsidRDefault="00D30B56" w:rsidP="00D30B56">
                      <w:pPr>
                        <w:pStyle w:val="Heading4"/>
                        <w:rPr>
                          <w:lang w:val="es-MX"/>
                        </w:rPr>
                      </w:pPr>
                      <w:r w:rsidRPr="00955E66">
                        <w:rPr>
                          <w:lang w:val="es-MX"/>
                        </w:rPr>
                        <w:t xml:space="preserve">NO ESCRIBA EN ESTE ESPACIO </w:t>
                      </w:r>
                      <w:r w:rsidRPr="00955E66">
                        <w:rPr>
                          <w:b w:val="0"/>
                          <w:lang w:val="es-MX"/>
                        </w:rPr>
                        <w:t xml:space="preserve">(rev </w:t>
                      </w:r>
                      <w:r w:rsidR="00DC2987" w:rsidRPr="00955E66">
                        <w:rPr>
                          <w:b w:val="0"/>
                          <w:lang w:val="es-MX"/>
                        </w:rPr>
                        <w:t>2</w:t>
                      </w:r>
                      <w:r w:rsidRPr="00955E66">
                        <w:rPr>
                          <w:b w:val="0"/>
                          <w:lang w:val="es-MX"/>
                        </w:rPr>
                        <w:t>/2</w:t>
                      </w:r>
                      <w:r w:rsidR="00DC2987" w:rsidRPr="00955E66">
                        <w:rPr>
                          <w:b w:val="0"/>
                          <w:lang w:val="es-MX"/>
                        </w:rPr>
                        <w:t>6</w:t>
                      </w:r>
                      <w:r w:rsidRPr="00955E66">
                        <w:rPr>
                          <w:b w:val="0"/>
                          <w:lang w:val="es-MX"/>
                        </w:rPr>
                        <w:t xml:space="preserve">)                                                                                          </w:t>
                      </w:r>
                      <w:r w:rsidRPr="00955E66">
                        <w:rPr>
                          <w:lang w:val="es-MX"/>
                        </w:rPr>
                        <w:t>Fecha de vencimiento de licencia: __________________</w:t>
                      </w:r>
                    </w:p>
                    <w:p w14:paraId="6FF71A51" w14:textId="77777777" w:rsidR="00D30B56" w:rsidRPr="00955E66" w:rsidRDefault="00D30B56" w:rsidP="00D30B56">
                      <w:pPr>
                        <w:rPr>
                          <w:b/>
                          <w:bCs/>
                          <w:sz w:val="16"/>
                          <w:lang w:val="es-MX"/>
                        </w:rPr>
                      </w:pPr>
                    </w:p>
                    <w:p w14:paraId="75B996E6" w14:textId="77777777" w:rsidR="00D30B56" w:rsidRPr="00955E66" w:rsidRDefault="00D30B56" w:rsidP="00D30B56">
                      <w:pPr>
                        <w:rPr>
                          <w:sz w:val="16"/>
                          <w:lang w:val="es-MX"/>
                        </w:rPr>
                      </w:pPr>
                      <w:r w:rsidRPr="00955E66">
                        <w:rPr>
                          <w:sz w:val="16"/>
                          <w:lang w:val="es-MX"/>
                        </w:rPr>
                        <w:t>TARIFA $_______________________________________ RECIBO # _______________________________________ FECHA ___________________________</w:t>
                      </w:r>
                    </w:p>
                    <w:p w14:paraId="6BDEF0F6" w14:textId="77777777" w:rsidR="00D30B56" w:rsidRPr="00955E66" w:rsidRDefault="00D30B56" w:rsidP="00D30B56">
                      <w:pPr>
                        <w:rPr>
                          <w:sz w:val="16"/>
                          <w:lang w:val="es-MX"/>
                        </w:rPr>
                      </w:pPr>
                    </w:p>
                    <w:p w14:paraId="62CEED80" w14:textId="77777777" w:rsidR="00D30B56" w:rsidRPr="00955E66" w:rsidRDefault="00D30B56" w:rsidP="00D30B56">
                      <w:pPr>
                        <w:rPr>
                          <w:sz w:val="16"/>
                          <w:lang w:val="es-MX"/>
                        </w:rPr>
                      </w:pPr>
                      <w:r w:rsidRPr="00955E66">
                        <w:rPr>
                          <w:sz w:val="16"/>
                          <w:lang w:val="es-MX"/>
                        </w:rPr>
                        <w:t xml:space="preserve">OPERADOR </w:t>
                      </w:r>
                      <w:r w:rsidRPr="00955E66">
                        <w:rPr>
                          <w:sz w:val="16"/>
                          <w:u w:val="single"/>
                          <w:lang w:val="es-MX"/>
                        </w:rPr>
                        <w:t>_________________________________________</w:t>
                      </w:r>
                      <w:r w:rsidRPr="00955E66">
                        <w:rPr>
                          <w:sz w:val="16"/>
                          <w:lang w:val="es-MX"/>
                        </w:rPr>
                        <w:t>_ EHS</w:t>
                      </w:r>
                      <w:r w:rsidRPr="00955E66">
                        <w:rPr>
                          <w:sz w:val="16"/>
                          <w:u w:val="single"/>
                          <w:lang w:val="es-MX"/>
                        </w:rPr>
                        <w:t>_______________________________________</w:t>
                      </w:r>
                      <w:r w:rsidRPr="00955E66">
                        <w:rPr>
                          <w:sz w:val="16"/>
                          <w:lang w:val="es-MX"/>
                        </w:rPr>
                        <w:t xml:space="preserve"> FECHA</w:t>
                      </w:r>
                      <w:r w:rsidRPr="00955E66">
                        <w:rPr>
                          <w:sz w:val="16"/>
                          <w:u w:val="single"/>
                          <w:lang w:val="es-MX"/>
                        </w:rPr>
                        <w:t xml:space="preserve">                                                      </w:t>
                      </w:r>
                      <w:r w:rsidRPr="00BD1C59">
                        <w:rPr>
                          <w:color w:val="505050"/>
                          <w:sz w:val="16"/>
                          <w:u w:val="single"/>
                          <w:lang w:val="es-MX"/>
                        </w:rPr>
                        <w:t>.</w:t>
                      </w:r>
                    </w:p>
                    <w:p w14:paraId="377A2323" w14:textId="77777777" w:rsidR="00D30B56" w:rsidRDefault="00D30B56" w:rsidP="00D30B56">
                      <w:pPr>
                        <w:rPr>
                          <w:sz w:val="16"/>
                        </w:rPr>
                      </w:pPr>
                      <w:r w:rsidRPr="00955E66">
                        <w:rPr>
                          <w:sz w:val="16"/>
                          <w:lang w:val="es-MX"/>
                        </w:rPr>
                        <w:t xml:space="preserve">       </w:t>
                      </w:r>
                      <w:r w:rsidRPr="0054031B">
                        <w:rPr>
                          <w:sz w:val="16"/>
                        </w:rPr>
                        <w:t>Consulta telefónica (benevolente)</w:t>
                      </w:r>
                    </w:p>
                    <w:p w14:paraId="63A2D52C" w14:textId="77777777" w:rsidR="00765F78" w:rsidRDefault="00765F78">
                      <w:pPr>
                        <w:rPr>
                          <w:sz w:val="16"/>
                        </w:rPr>
                      </w:pPr>
                    </w:p>
                  </w:txbxContent>
                </v:textbox>
              </v:shape>
            </w:pict>
          </mc:Fallback>
        </mc:AlternateContent>
      </w:r>
      <w:r w:rsidR="001B2CB9" w:rsidRPr="00955E66">
        <w:rPr>
          <w:sz w:val="22"/>
          <w:szCs w:val="18"/>
          <w:lang w:val="es-MX"/>
        </w:rPr>
        <w:t>_____________________________________________________________________________________________________________________________________________________________________</w:t>
      </w:r>
      <w:r w:rsidR="00470EB1" w:rsidRPr="00955E66">
        <w:rPr>
          <w:sz w:val="22"/>
          <w:szCs w:val="18"/>
          <w:lang w:val="es-MX"/>
        </w:rPr>
        <w:t>__________________________________________________________________________________________</w:t>
      </w:r>
      <w:r w:rsidR="001B2CB9" w:rsidRPr="00955E66">
        <w:rPr>
          <w:sz w:val="22"/>
          <w:szCs w:val="18"/>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650C" w:rsidRPr="00955E66">
        <w:rPr>
          <w:sz w:val="22"/>
          <w:szCs w:val="18"/>
          <w:lang w:val="es-MX"/>
        </w:rPr>
        <w:t>__________________________________________________________________________________________________________________________________________________________________________</w:t>
      </w:r>
      <w:r w:rsidR="00574055" w:rsidRPr="00955E66">
        <w:rPr>
          <w:sz w:val="22"/>
          <w:szCs w:val="18"/>
          <w:lang w:val="es-MX"/>
        </w:rPr>
        <w:t>____________________________________________________________________________________________________________________________________________________________________________________________________________________________</w:t>
      </w:r>
    </w:p>
    <w:p w14:paraId="44CC8EA0" w14:textId="77777777" w:rsidR="00C12DEE" w:rsidRPr="00955E66" w:rsidRDefault="00C12DEE" w:rsidP="00574055">
      <w:pPr>
        <w:pStyle w:val="BodyText"/>
        <w:ind w:left="-90" w:right="-180"/>
        <w:rPr>
          <w:u w:val="single"/>
          <w:lang w:val="es-MX"/>
        </w:rPr>
      </w:pPr>
    </w:p>
    <w:p w14:paraId="76885B5A" w14:textId="77777777" w:rsidR="00D7465A" w:rsidRPr="00955E66" w:rsidRDefault="00D7465A" w:rsidP="00D7465A">
      <w:pPr>
        <w:pStyle w:val="Heading2"/>
        <w:jc w:val="center"/>
        <w:rPr>
          <w:b/>
          <w:bCs/>
          <w:sz w:val="20"/>
          <w:lang w:val="es-MX"/>
        </w:rPr>
      </w:pPr>
    </w:p>
    <w:p w14:paraId="6825739E" w14:textId="21C29D37" w:rsidR="003426D5" w:rsidRPr="00955E66" w:rsidRDefault="00955E66" w:rsidP="00D7465A">
      <w:pPr>
        <w:rPr>
          <w:b/>
          <w:bCs/>
          <w:sz w:val="24"/>
          <w:szCs w:val="36"/>
          <w:lang w:val="es-MX"/>
        </w:rPr>
      </w:pPr>
      <w:r>
        <w:rPr>
          <w:noProof/>
        </w:rPr>
        <mc:AlternateContent>
          <mc:Choice Requires="wps">
            <w:drawing>
              <wp:anchor distT="0" distB="0" distL="114300" distR="114300" simplePos="0" relativeHeight="251656704" behindDoc="0" locked="0" layoutInCell="1" allowOverlap="1" wp14:anchorId="0C79DDC1" wp14:editId="2636DCD5">
                <wp:simplePos x="0" y="0"/>
                <wp:positionH relativeFrom="column">
                  <wp:posOffset>194945</wp:posOffset>
                </wp:positionH>
                <wp:positionV relativeFrom="paragraph">
                  <wp:posOffset>218440</wp:posOffset>
                </wp:positionV>
                <wp:extent cx="116840" cy="110490"/>
                <wp:effectExtent l="13970" t="10160" r="12065" b="12700"/>
                <wp:wrapNone/>
                <wp:docPr id="4530221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82A35" id="Rectangle 12" o:spid="_x0000_s1026" style="position:absolute;margin-left:15.35pt;margin-top:17.2pt;width:9.2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"/>
            </w:pict>
          </mc:Fallback>
        </mc:AlternateContent>
      </w:r>
    </w:p>
    <w:p w14:paraId="7FD17233" w14:textId="77777777" w:rsidR="00D7465A" w:rsidRPr="005945A1" w:rsidRDefault="00D30B56" w:rsidP="00D7465A">
      <w:pPr>
        <w:rPr>
          <w:b/>
          <w:bCs/>
          <w:sz w:val="24"/>
          <w:szCs w:val="36"/>
        </w:rPr>
      </w:pPr>
      <w:r w:rsidRPr="005945A1">
        <w:rPr>
          <w:b/>
          <w:bCs/>
          <w:sz w:val="28"/>
          <w:szCs w:val="28"/>
          <w:lang w:val="es-ES_tradnl"/>
        </w:rPr>
        <w:lastRenderedPageBreak/>
        <w:t>Tipos de Licencia</w:t>
      </w:r>
      <w:r w:rsidR="006264F9" w:rsidRPr="005945A1">
        <w:rPr>
          <w:b/>
          <w:bCs/>
          <w:sz w:val="28"/>
          <w:szCs w:val="40"/>
        </w:rPr>
        <w:t>:</w:t>
      </w:r>
    </w:p>
    <w:p w14:paraId="21170DC2" w14:textId="77777777" w:rsidR="003343CF" w:rsidRPr="00955E66" w:rsidRDefault="003343CF" w:rsidP="006264F9">
      <w:pPr>
        <w:numPr>
          <w:ilvl w:val="0"/>
          <w:numId w:val="3"/>
        </w:numPr>
        <w:rPr>
          <w:b/>
          <w:bCs/>
          <w:sz w:val="24"/>
          <w:szCs w:val="24"/>
          <w:lang w:val="es-MX"/>
        </w:rPr>
      </w:pPr>
      <w:r w:rsidRPr="00955E66">
        <w:rPr>
          <w:b/>
          <w:sz w:val="22"/>
          <w:u w:val="single"/>
          <w:lang w:val="es-MX"/>
        </w:rPr>
        <w:t xml:space="preserve">RESTAURANTE TEMPORARIO BENEVOLENTE </w:t>
      </w:r>
      <w:r w:rsidRPr="00955E66">
        <w:rPr>
          <w:sz w:val="22"/>
          <w:lang w:val="es-MX"/>
        </w:rPr>
        <w:t xml:space="preserve">– </w:t>
      </w:r>
      <w:r w:rsidRPr="00955E66">
        <w:rPr>
          <w:lang w:val="es-MX"/>
        </w:rPr>
        <w:t>Organizaciones sin fines de lucro con un número de identificación exento de impuestos (por ejemplo, iglesias, grupos de voluntarios, ligas de beisbol infantiles)</w:t>
      </w:r>
    </w:p>
    <w:p w14:paraId="0C778F71" w14:textId="77777777" w:rsidR="00D30B56" w:rsidRPr="00955E66" w:rsidRDefault="00D30B56" w:rsidP="006264F9">
      <w:pPr>
        <w:numPr>
          <w:ilvl w:val="0"/>
          <w:numId w:val="3"/>
        </w:numPr>
        <w:rPr>
          <w:b/>
          <w:bCs/>
          <w:sz w:val="24"/>
          <w:szCs w:val="24"/>
          <w:lang w:val="es-MX"/>
        </w:rPr>
      </w:pPr>
      <w:r w:rsidRPr="005945A1">
        <w:rPr>
          <w:b/>
          <w:bCs/>
          <w:sz w:val="22"/>
          <w:szCs w:val="22"/>
          <w:u w:val="single"/>
          <w:lang w:val="es-ES_tradnl"/>
        </w:rPr>
        <w:t xml:space="preserve">UNIDAD MÓVIL </w:t>
      </w:r>
      <w:r w:rsidR="003343CF">
        <w:rPr>
          <w:b/>
          <w:bCs/>
          <w:sz w:val="22"/>
          <w:szCs w:val="22"/>
          <w:u w:val="single"/>
          <w:lang w:val="es-ES_tradnl"/>
        </w:rPr>
        <w:t>AUTORIZADA EN OTRO</w:t>
      </w:r>
      <w:r w:rsidRPr="005945A1">
        <w:rPr>
          <w:b/>
          <w:bCs/>
          <w:sz w:val="22"/>
          <w:szCs w:val="22"/>
          <w:u w:val="single"/>
          <w:lang w:val="es-ES_tradnl"/>
        </w:rPr>
        <w:t xml:space="preserve"> CONDADO</w:t>
      </w:r>
      <w:r w:rsidRPr="005945A1">
        <w:rPr>
          <w:sz w:val="22"/>
          <w:szCs w:val="22"/>
          <w:lang w:val="es-ES_tradnl"/>
        </w:rPr>
        <w:t xml:space="preserve"> – </w:t>
      </w:r>
      <w:r w:rsidR="003343CF" w:rsidRPr="00955E66">
        <w:rPr>
          <w:lang w:val="es-MX"/>
        </w:rPr>
        <w:t xml:space="preserve">Una unidad móvil </w:t>
      </w:r>
      <w:r w:rsidR="00945512" w:rsidRPr="00955E66">
        <w:rPr>
          <w:lang w:val="es-MX"/>
        </w:rPr>
        <w:t xml:space="preserve">que </w:t>
      </w:r>
      <w:r w:rsidR="003343CF" w:rsidRPr="00955E66">
        <w:rPr>
          <w:lang w:val="es-MX"/>
        </w:rPr>
        <w:t xml:space="preserve">actualmente autorizada en </w:t>
      </w:r>
      <w:r w:rsidR="00945512" w:rsidRPr="00955E66">
        <w:rPr>
          <w:lang w:val="es-MX"/>
        </w:rPr>
        <w:t>otro condado del</w:t>
      </w:r>
      <w:r w:rsidR="003343CF" w:rsidRPr="00955E66">
        <w:rPr>
          <w:lang w:val="es-MX"/>
        </w:rPr>
        <w:t xml:space="preserve"> estado de Oregón. </w:t>
      </w:r>
      <w:r w:rsidR="008C3876" w:rsidRPr="00955E66">
        <w:rPr>
          <w:lang w:val="es-MX"/>
        </w:rPr>
        <w:t>E</w:t>
      </w:r>
      <w:r w:rsidR="003343CF" w:rsidRPr="00955E66">
        <w:rPr>
          <w:lang w:val="es-MX"/>
        </w:rPr>
        <w:t>nv</w:t>
      </w:r>
      <w:r w:rsidR="008C3876" w:rsidRPr="00955E66">
        <w:rPr>
          <w:lang w:val="es-MX"/>
        </w:rPr>
        <w:t>íe</w:t>
      </w:r>
      <w:r w:rsidR="003343CF" w:rsidRPr="00955E66">
        <w:rPr>
          <w:lang w:val="es-MX"/>
        </w:rPr>
        <w:t xml:space="preserve"> una copia de su licencia de unidad móvil con su solicitud</w:t>
      </w:r>
      <w:r w:rsidR="008C3876" w:rsidRPr="00955E66">
        <w:rPr>
          <w:lang w:val="es-MX"/>
        </w:rPr>
        <w:t xml:space="preserve"> y una tasa de inspección de 25 dólares</w:t>
      </w:r>
      <w:r w:rsidR="003343CF" w:rsidRPr="00955E66">
        <w:rPr>
          <w:lang w:val="es-MX"/>
        </w:rPr>
        <w:t xml:space="preserve">. Se pueden utilizar </w:t>
      </w:r>
      <w:r w:rsidR="008C3876" w:rsidRPr="00955E66">
        <w:rPr>
          <w:lang w:val="es-MX"/>
        </w:rPr>
        <w:t xml:space="preserve">congeladores, </w:t>
      </w:r>
      <w:r w:rsidR="003343CF" w:rsidRPr="00955E66">
        <w:rPr>
          <w:lang w:val="es-MX"/>
        </w:rPr>
        <w:t>mesas y áreas de exhibición fuera de la unidad para almacenar/dispensar alimentos, bebidas, condimentos que no sean potencialmente peligrosos y utensilios de un solo uso. Si la preparación o ensamble de alimentos se realizará fuera de la unidad, debe obtener una licencia de restaurante temporal estándar.</w:t>
      </w:r>
    </w:p>
    <w:p w14:paraId="61C68BDC" w14:textId="77777777" w:rsidR="006264F9" w:rsidRPr="00E146A9" w:rsidRDefault="00D30B56" w:rsidP="006264F9">
      <w:pPr>
        <w:numPr>
          <w:ilvl w:val="0"/>
          <w:numId w:val="3"/>
        </w:numPr>
        <w:rPr>
          <w:b/>
          <w:bCs/>
          <w:sz w:val="24"/>
          <w:szCs w:val="24"/>
        </w:rPr>
      </w:pPr>
      <w:r w:rsidRPr="00E146A9">
        <w:rPr>
          <w:b/>
          <w:bCs/>
          <w:sz w:val="22"/>
          <w:szCs w:val="22"/>
          <w:u w:val="single"/>
          <w:lang w:val="es-ES_tradnl"/>
        </w:rPr>
        <w:t>LICENCIA INTERMITENTE</w:t>
      </w:r>
      <w:r w:rsidRPr="00E146A9">
        <w:rPr>
          <w:sz w:val="22"/>
          <w:szCs w:val="22"/>
          <w:lang w:val="es-ES_tradnl"/>
        </w:rPr>
        <w:t xml:space="preserve"> – </w:t>
      </w:r>
      <w:bookmarkStart w:id="13" w:name="_Hlk160019680"/>
      <w:r w:rsidR="003343CF" w:rsidRPr="00955E66">
        <w:rPr>
          <w:lang w:val="es-MX"/>
        </w:rPr>
        <w:t>Un restaurante temporal que opera en una ubicación en conexión con múltiples reuniones/eventos públicos organizados por diferentes organizaciones de supervisión</w:t>
      </w:r>
      <w:bookmarkEnd w:id="13"/>
      <w:r w:rsidR="003343CF" w:rsidRPr="00955E66">
        <w:rPr>
          <w:lang w:val="es-MX"/>
        </w:rPr>
        <w:t xml:space="preserve">. </w:t>
      </w:r>
      <w:r w:rsidR="003343CF" w:rsidRPr="008636C0">
        <w:t>El menú debe permanecer igual.</w:t>
      </w:r>
    </w:p>
    <w:p w14:paraId="18F05E67" w14:textId="77777777" w:rsidR="00D30B56" w:rsidRPr="00E146A9" w:rsidRDefault="00D30B56" w:rsidP="00D30B56">
      <w:pPr>
        <w:numPr>
          <w:ilvl w:val="0"/>
          <w:numId w:val="3"/>
        </w:numPr>
        <w:rPr>
          <w:b/>
          <w:bCs/>
          <w:sz w:val="24"/>
          <w:szCs w:val="24"/>
        </w:rPr>
      </w:pPr>
      <w:r w:rsidRPr="00E146A9">
        <w:rPr>
          <w:b/>
          <w:bCs/>
          <w:sz w:val="22"/>
          <w:szCs w:val="22"/>
          <w:u w:val="single"/>
          <w:lang w:val="es-ES_tradnl"/>
        </w:rPr>
        <w:t>LICENCIA ESTACIONAL</w:t>
      </w:r>
      <w:r w:rsidRPr="00E146A9">
        <w:rPr>
          <w:sz w:val="22"/>
          <w:szCs w:val="22"/>
          <w:lang w:val="es-ES_tradnl"/>
        </w:rPr>
        <w:t xml:space="preserve"> - </w:t>
      </w:r>
      <w:r w:rsidR="003343CF" w:rsidRPr="00955E66">
        <w:rPr>
          <w:lang w:val="es-MX"/>
        </w:rPr>
        <w:t xml:space="preserve">Un restaurante temporal que opera en una ubicación en conexión con múltiples reuniones/eventos públicos organizados por la misma organización de supervisión. </w:t>
      </w:r>
      <w:r w:rsidR="003343CF" w:rsidRPr="008636C0">
        <w:t>El menú debe permanecer igual</w:t>
      </w:r>
      <w:r w:rsidR="003343CF">
        <w:t>.</w:t>
      </w:r>
    </w:p>
    <w:p w14:paraId="586242F9" w14:textId="77777777" w:rsidR="003343CF" w:rsidRPr="00955E66" w:rsidRDefault="003343CF" w:rsidP="003343CF">
      <w:pPr>
        <w:jc w:val="center"/>
        <w:rPr>
          <w:b/>
          <w:bCs/>
          <w:sz w:val="22"/>
          <w:szCs w:val="22"/>
          <w:lang w:val="es-MX"/>
        </w:rPr>
      </w:pPr>
      <w:r w:rsidRPr="00955E66">
        <w:rPr>
          <w:b/>
          <w:bCs/>
          <w:sz w:val="22"/>
          <w:szCs w:val="22"/>
          <w:lang w:val="es-MX"/>
        </w:rPr>
        <w:t>LA LICENCIA SÓLO ES VÁLIDA PARA EL LUGAR/EVENTO(S) PARA LA CUAL SE EMITE.</w:t>
      </w:r>
    </w:p>
    <w:p w14:paraId="4CB03514" w14:textId="5A926E81" w:rsidR="00D30B56" w:rsidRPr="00E146A9" w:rsidRDefault="00955E66" w:rsidP="00D1373D">
      <w:pPr>
        <w:ind w:left="2160" w:firstLine="720"/>
        <w:jc w:val="center"/>
        <w:rPr>
          <w:sz w:val="22"/>
          <w:szCs w:val="22"/>
          <w:lang w:val="es-ES"/>
        </w:rPr>
      </w:pPr>
      <w:r w:rsidRPr="0056090A">
        <w:rPr>
          <w:i/>
          <w:iCs/>
          <w:noProof/>
          <w:szCs w:val="28"/>
        </w:rPr>
        <w:drawing>
          <wp:anchor distT="0" distB="0" distL="114300" distR="114300" simplePos="0" relativeHeight="251655680" behindDoc="1" locked="0" layoutInCell="1" allowOverlap="1" wp14:anchorId="3A3CF5C7" wp14:editId="3AC38DB9">
            <wp:simplePos x="0" y="0"/>
            <wp:positionH relativeFrom="column">
              <wp:posOffset>5182870</wp:posOffset>
            </wp:positionH>
            <wp:positionV relativeFrom="paragraph">
              <wp:posOffset>40005</wp:posOffset>
            </wp:positionV>
            <wp:extent cx="1458595" cy="2595880"/>
            <wp:effectExtent l="0" t="0" r="0" b="0"/>
            <wp:wrapTight wrapText="left">
              <wp:wrapPolygon edited="0">
                <wp:start x="0" y="0"/>
                <wp:lineTo x="0" y="21399"/>
                <wp:lineTo x="21440" y="21399"/>
                <wp:lineTo x="21440" y="0"/>
                <wp:lineTo x="0" y="0"/>
              </wp:wrapPolygon>
            </wp:wrapTight>
            <wp:docPr id="4" name="Picture 2" descr="Ilustración de un punto de lavado de manos provisional en la que se ve un recipiente de agua sellado de 19 litros del que gotea agua sobre un cubo vacío destinado a recoger las aguas residuales. Sobre la tapa del recipiente hay un rollo de toallas de papel y una pastilla de jab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lustración de un punto de lavado de manos provisional en la que se ve un recipiente de agua sellado de 19 litros del que gotea agua sobre un cubo vacío destinado a recoger las aguas residuales. Sobre la tapa del recipiente hay un rollo de toallas de papel y una pastilla de jabó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8595" cy="2595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3CF" w:rsidRPr="00955E66">
        <w:rPr>
          <w:b/>
          <w:bCs/>
          <w:sz w:val="22"/>
          <w:szCs w:val="22"/>
          <w:lang w:val="es-MX"/>
        </w:rPr>
        <w:t xml:space="preserve">No se permite comida preparada en </w:t>
      </w:r>
      <w:proofErr w:type="gramStart"/>
      <w:r w:rsidR="003343CF" w:rsidRPr="00955E66">
        <w:rPr>
          <w:b/>
          <w:bCs/>
          <w:sz w:val="22"/>
          <w:szCs w:val="22"/>
          <w:lang w:val="es-MX"/>
        </w:rPr>
        <w:t>casa.</w:t>
      </w:r>
      <w:r w:rsidR="00D30B56" w:rsidRPr="00E146A9">
        <w:rPr>
          <w:b/>
          <w:bCs/>
          <w:sz w:val="22"/>
          <w:szCs w:val="22"/>
          <w:lang w:val="es-ES_tradnl"/>
        </w:rPr>
        <w:t>.</w:t>
      </w:r>
      <w:proofErr w:type="gramEnd"/>
    </w:p>
    <w:p w14:paraId="1EF12C51" w14:textId="77777777" w:rsidR="00D7465A" w:rsidRPr="00955E66" w:rsidRDefault="00D7465A" w:rsidP="00D7465A">
      <w:pPr>
        <w:rPr>
          <w:sz w:val="18"/>
          <w:szCs w:val="18"/>
          <w:lang w:val="es-MX"/>
        </w:rPr>
      </w:pPr>
    </w:p>
    <w:p w14:paraId="253DD00E" w14:textId="77777777" w:rsidR="00D30B56" w:rsidRPr="00955E66" w:rsidRDefault="003343CF" w:rsidP="00D30B56">
      <w:pPr>
        <w:pStyle w:val="Heading1"/>
        <w:jc w:val="left"/>
        <w:rPr>
          <w:i w:val="0"/>
          <w:iCs w:val="0"/>
          <w:szCs w:val="28"/>
          <w:lang w:val="es-MX"/>
        </w:rPr>
      </w:pPr>
      <w:r w:rsidRPr="00955E66">
        <w:rPr>
          <w:i w:val="0"/>
          <w:iCs w:val="0"/>
          <w:noProof/>
          <w:szCs w:val="28"/>
          <w:lang w:val="es-MX"/>
        </w:rPr>
        <w:t>Configur</w:t>
      </w:r>
      <w:r w:rsidR="00D30B56" w:rsidRPr="00955E66">
        <w:rPr>
          <w:i w:val="0"/>
          <w:iCs w:val="0"/>
          <w:noProof/>
          <w:szCs w:val="28"/>
          <w:lang w:val="es-MX"/>
        </w:rPr>
        <w:t>ación de</w:t>
      </w:r>
      <w:r w:rsidRPr="00955E66">
        <w:rPr>
          <w:i w:val="0"/>
          <w:iCs w:val="0"/>
          <w:noProof/>
          <w:szCs w:val="28"/>
          <w:lang w:val="es-MX"/>
        </w:rPr>
        <w:t>l</w:t>
      </w:r>
      <w:r w:rsidR="00D30B56" w:rsidRPr="00955E66">
        <w:rPr>
          <w:i w:val="0"/>
          <w:iCs w:val="0"/>
          <w:noProof/>
          <w:szCs w:val="28"/>
          <w:lang w:val="es-MX"/>
        </w:rPr>
        <w:t xml:space="preserve"> lavado de manos</w:t>
      </w:r>
      <w:r w:rsidR="00D30B56" w:rsidRPr="00955E66">
        <w:rPr>
          <w:i w:val="0"/>
          <w:iCs w:val="0"/>
          <w:szCs w:val="28"/>
          <w:lang w:val="es-MX"/>
        </w:rPr>
        <w:t xml:space="preserve"> </w:t>
      </w:r>
    </w:p>
    <w:p w14:paraId="4F637E81" w14:textId="77777777" w:rsidR="009A5FBF" w:rsidRPr="00955E66" w:rsidRDefault="00D30B56" w:rsidP="009A5FBF">
      <w:pPr>
        <w:pStyle w:val="BodyText"/>
        <w:spacing w:line="240" w:lineRule="auto"/>
        <w:rPr>
          <w:b w:val="0"/>
          <w:bCs w:val="0"/>
          <w:sz w:val="20"/>
          <w:szCs w:val="16"/>
          <w:u w:val="single"/>
          <w:lang w:val="es-MX"/>
        </w:rPr>
      </w:pPr>
      <w:proofErr w:type="gramStart"/>
      <w:r w:rsidRPr="00955E66">
        <w:rPr>
          <w:b w:val="0"/>
          <w:bCs w:val="0"/>
          <w:sz w:val="20"/>
          <w:lang w:val="es-MX"/>
        </w:rPr>
        <w:t>¡</w:t>
      </w:r>
      <w:r w:rsidR="003343CF" w:rsidRPr="00955E66">
        <w:rPr>
          <w:b w:val="0"/>
          <w:bCs w:val="0"/>
          <w:sz w:val="20"/>
          <w:lang w:val="es-MX"/>
        </w:rPr>
        <w:t>Configure</w:t>
      </w:r>
      <w:r w:rsidRPr="00955E66">
        <w:rPr>
          <w:b w:val="0"/>
          <w:bCs w:val="0"/>
          <w:sz w:val="20"/>
          <w:lang w:val="es-MX"/>
        </w:rPr>
        <w:t xml:space="preserve"> la </w:t>
      </w:r>
      <w:r w:rsidR="009A5FBF" w:rsidRPr="00955E66">
        <w:rPr>
          <w:b w:val="0"/>
          <w:bCs w:val="0"/>
          <w:sz w:val="20"/>
          <w:lang w:val="es-MX"/>
        </w:rPr>
        <w:t>instal</w:t>
      </w:r>
      <w:r w:rsidRPr="00955E66">
        <w:rPr>
          <w:b w:val="0"/>
          <w:bCs w:val="0"/>
          <w:sz w:val="20"/>
          <w:lang w:val="es-MX"/>
        </w:rPr>
        <w:t xml:space="preserve">ación </w:t>
      </w:r>
      <w:r w:rsidR="009A5FBF" w:rsidRPr="00955E66">
        <w:rPr>
          <w:b w:val="0"/>
          <w:bCs w:val="0"/>
          <w:sz w:val="20"/>
          <w:lang w:val="es-MX"/>
        </w:rPr>
        <w:t>para el</w:t>
      </w:r>
      <w:r w:rsidRPr="00955E66">
        <w:rPr>
          <w:b w:val="0"/>
          <w:bCs w:val="0"/>
          <w:sz w:val="20"/>
          <w:lang w:val="es-MX"/>
        </w:rPr>
        <w:t xml:space="preserve"> lavado de manos </w:t>
      </w:r>
      <w:r w:rsidR="009A5FBF" w:rsidRPr="00955E66">
        <w:rPr>
          <w:sz w:val="20"/>
          <w:szCs w:val="16"/>
          <w:u w:val="single"/>
          <w:lang w:val="es-MX"/>
        </w:rPr>
        <w:t>antes de</w:t>
      </w:r>
      <w:r w:rsidR="009A5FBF" w:rsidRPr="00955E66">
        <w:rPr>
          <w:b w:val="0"/>
          <w:bCs w:val="0"/>
          <w:sz w:val="20"/>
          <w:szCs w:val="16"/>
          <w:u w:val="single"/>
          <w:lang w:val="es-MX"/>
        </w:rPr>
        <w:t xml:space="preserve"> comenzar la preparación de alimentos.</w:t>
      </w:r>
      <w:proofErr w:type="gramEnd"/>
      <w:r w:rsidR="009A5FBF" w:rsidRPr="00955E66">
        <w:rPr>
          <w:b w:val="0"/>
          <w:bCs w:val="0"/>
          <w:sz w:val="20"/>
          <w:szCs w:val="16"/>
          <w:u w:val="single"/>
          <w:lang w:val="es-MX"/>
        </w:rPr>
        <w:t xml:space="preserve"> </w:t>
      </w:r>
    </w:p>
    <w:p w14:paraId="36F8F767" w14:textId="77777777" w:rsidR="00D30B56" w:rsidRPr="00955E66" w:rsidRDefault="009A5FBF" w:rsidP="009A5FBF">
      <w:pPr>
        <w:pStyle w:val="BodyText"/>
        <w:spacing w:line="240" w:lineRule="auto"/>
        <w:rPr>
          <w:b w:val="0"/>
          <w:bCs w:val="0"/>
          <w:sz w:val="20"/>
          <w:lang w:val="es-MX"/>
        </w:rPr>
      </w:pPr>
      <w:r w:rsidRPr="00955E66">
        <w:rPr>
          <w:b w:val="0"/>
          <w:bCs w:val="0"/>
          <w:sz w:val="20"/>
          <w:szCs w:val="16"/>
          <w:lang w:val="es-MX"/>
        </w:rPr>
        <w:t xml:space="preserve">Utilice un fregadero con agua corriente tibia o proporcione un recipiente de 5 galones de agua tibia con una válvula dispensadora que proporcione un flujo constante de agua cuando se abre (no se permite válvula pulsadora con botón). Proporcione </w:t>
      </w:r>
      <w:r w:rsidR="00F7794C" w:rsidRPr="00955E66">
        <w:rPr>
          <w:b w:val="0"/>
          <w:bCs w:val="0"/>
          <w:sz w:val="20"/>
          <w:szCs w:val="16"/>
          <w:lang w:val="es-MX"/>
        </w:rPr>
        <w:t>un recipiente para capturar las aguas residual</w:t>
      </w:r>
      <w:r w:rsidR="003B1B79" w:rsidRPr="00955E66">
        <w:rPr>
          <w:b w:val="0"/>
          <w:bCs w:val="0"/>
          <w:sz w:val="20"/>
          <w:szCs w:val="16"/>
          <w:lang w:val="es-MX"/>
        </w:rPr>
        <w:t>e</w:t>
      </w:r>
      <w:r w:rsidR="00F7794C" w:rsidRPr="00955E66">
        <w:rPr>
          <w:b w:val="0"/>
          <w:bCs w:val="0"/>
          <w:sz w:val="20"/>
          <w:szCs w:val="16"/>
          <w:lang w:val="es-MX"/>
        </w:rPr>
        <w:t xml:space="preserve">s, </w:t>
      </w:r>
      <w:r w:rsidRPr="00955E66">
        <w:rPr>
          <w:b w:val="0"/>
          <w:bCs w:val="0"/>
          <w:sz w:val="20"/>
          <w:szCs w:val="16"/>
          <w:lang w:val="es-MX"/>
        </w:rPr>
        <w:t>jabón</w:t>
      </w:r>
      <w:r w:rsidR="00F7794C" w:rsidRPr="00955E66">
        <w:rPr>
          <w:b w:val="0"/>
          <w:bCs w:val="0"/>
          <w:sz w:val="20"/>
          <w:szCs w:val="16"/>
          <w:lang w:val="es-MX"/>
        </w:rPr>
        <w:t>,</w:t>
      </w:r>
      <w:r w:rsidRPr="00955E66">
        <w:rPr>
          <w:b w:val="0"/>
          <w:bCs w:val="0"/>
          <w:sz w:val="20"/>
          <w:szCs w:val="16"/>
          <w:lang w:val="es-MX"/>
        </w:rPr>
        <w:t xml:space="preserve"> y toallas de papel</w:t>
      </w:r>
      <w:r w:rsidR="00F7794C" w:rsidRPr="00955E66">
        <w:rPr>
          <w:b w:val="0"/>
          <w:bCs w:val="0"/>
          <w:sz w:val="20"/>
          <w:szCs w:val="16"/>
          <w:lang w:val="es-MX"/>
        </w:rPr>
        <w:t xml:space="preserve"> (no toallas de tela)</w:t>
      </w:r>
      <w:r w:rsidRPr="00955E66">
        <w:rPr>
          <w:b w:val="0"/>
          <w:bCs w:val="0"/>
          <w:sz w:val="20"/>
          <w:szCs w:val="16"/>
          <w:lang w:val="es-MX"/>
        </w:rPr>
        <w:t xml:space="preserve">. Lávese las manos durante 15 a 20 segundos. </w:t>
      </w:r>
    </w:p>
    <w:p w14:paraId="0837EA69" w14:textId="2CFCD3DC" w:rsidR="008C3845" w:rsidRPr="00955E66" w:rsidRDefault="00955E66" w:rsidP="00F51F57">
      <w:pPr>
        <w:rPr>
          <w:sz w:val="2"/>
          <w:szCs w:val="2"/>
          <w:lang w:val="es-MX"/>
        </w:rPr>
      </w:pPr>
      <w:r w:rsidRPr="007C3383">
        <w:rPr>
          <w:noProof/>
          <w:sz w:val="40"/>
          <w:szCs w:val="40"/>
        </w:rPr>
        <w:drawing>
          <wp:anchor distT="0" distB="0" distL="114300" distR="114300" simplePos="0" relativeHeight="251657728" behindDoc="1" locked="0" layoutInCell="1" allowOverlap="1" wp14:anchorId="4FADA3C4" wp14:editId="69F094F2">
            <wp:simplePos x="0" y="0"/>
            <wp:positionH relativeFrom="column">
              <wp:posOffset>2727960</wp:posOffset>
            </wp:positionH>
            <wp:positionV relativeFrom="paragraph">
              <wp:posOffset>5715</wp:posOffset>
            </wp:positionV>
            <wp:extent cx="592455" cy="596900"/>
            <wp:effectExtent l="0" t="0" r="0" b="0"/>
            <wp:wrapTight wrapText="bothSides">
              <wp:wrapPolygon edited="0">
                <wp:start x="0" y="0"/>
                <wp:lineTo x="0" y="20681"/>
                <wp:lineTo x="20836" y="20681"/>
                <wp:lineTo x="20836" y="0"/>
                <wp:lineTo x="0" y="0"/>
              </wp:wrapPolygon>
            </wp:wrapTight>
            <wp:docPr id="22" name="Picture 1" descr="un termómetro digital de sonda para alimen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un termómetro digital de sonda para alimentos "/>
                    <pic:cNvPicPr>
                      <a:picLocks noChangeAspect="1" noChangeArrowheads="1"/>
                    </pic:cNvPicPr>
                  </pic:nvPicPr>
                  <pic:blipFill>
                    <a:blip r:embed="rId14" cstate="print">
                      <a:extLst>
                        <a:ext uri="{28A0092B-C50C-407E-A947-70E740481C1C}">
                          <a14:useLocalDpi xmlns:a14="http://schemas.microsoft.com/office/drawing/2010/main" val="0"/>
                        </a:ext>
                      </a:extLst>
                    </a:blip>
                    <a:srcRect l="12457" t="10342" r="11429" b="12915"/>
                    <a:stretch>
                      <a:fillRect/>
                    </a:stretch>
                  </pic:blipFill>
                  <pic:spPr bwMode="auto">
                    <a:xfrm>
                      <a:off x="0" y="0"/>
                      <a:ext cx="592455"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87644" w14:textId="2ED04635" w:rsidR="00572E5F" w:rsidRPr="00955E66" w:rsidRDefault="00955E66">
      <w:pPr>
        <w:rPr>
          <w:sz w:val="52"/>
          <w:szCs w:val="52"/>
          <w:lang w:val="es-MX"/>
        </w:rPr>
      </w:pPr>
      <w:r w:rsidRPr="007C3383">
        <w:rPr>
          <w:noProof/>
          <w:sz w:val="72"/>
          <w:szCs w:val="72"/>
        </w:rPr>
        <w:drawing>
          <wp:anchor distT="0" distB="0" distL="114300" distR="114300" simplePos="0" relativeHeight="251658752" behindDoc="0" locked="0" layoutInCell="1" allowOverlap="1" wp14:anchorId="53707330" wp14:editId="2F0E63E7">
            <wp:simplePos x="0" y="0"/>
            <wp:positionH relativeFrom="column">
              <wp:posOffset>1194435</wp:posOffset>
            </wp:positionH>
            <wp:positionV relativeFrom="paragraph">
              <wp:posOffset>209550</wp:posOffset>
            </wp:positionV>
            <wp:extent cx="1368425" cy="334010"/>
            <wp:effectExtent l="0" t="0" r="0" b="0"/>
            <wp:wrapNone/>
            <wp:docPr id="23" name="Picture 1" descr="Termómetro rectangular horizontal para congelador/frigoríf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Termómetro rectangular horizontal para congelador/frigorífico "/>
                    <pic:cNvPicPr>
                      <a:picLocks noChangeAspect="1" noChangeArrowheads="1"/>
                    </pic:cNvPicPr>
                  </pic:nvPicPr>
                  <pic:blipFill>
                    <a:blip r:embed="rId15" cstate="print">
                      <a:extLst>
                        <a:ext uri="{28A0092B-C50C-407E-A947-70E740481C1C}">
                          <a14:useLocalDpi xmlns:a14="http://schemas.microsoft.com/office/drawing/2010/main" val="0"/>
                        </a:ext>
                      </a:extLst>
                    </a:blip>
                    <a:srcRect l="3923" t="5095" r="2049" b="5095"/>
                    <a:stretch>
                      <a:fillRect/>
                    </a:stretch>
                  </pic:blipFill>
                  <pic:spPr bwMode="auto">
                    <a:xfrm>
                      <a:off x="0" y="0"/>
                      <a:ext cx="1368425"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DEA69" w14:textId="77777777" w:rsidR="002B2FEE" w:rsidRPr="00955E66" w:rsidRDefault="00D30B56" w:rsidP="008C3845">
      <w:pPr>
        <w:rPr>
          <w:sz w:val="16"/>
          <w:szCs w:val="16"/>
          <w:lang w:val="es-MX"/>
        </w:rPr>
      </w:pPr>
      <w:r>
        <w:rPr>
          <w:b/>
          <w:bCs/>
          <w:sz w:val="28"/>
          <w:szCs w:val="28"/>
          <w:lang w:val="es-ES_tradnl"/>
        </w:rPr>
        <w:t>Termómetros</w:t>
      </w:r>
    </w:p>
    <w:p w14:paraId="6B26CAEF" w14:textId="77777777" w:rsidR="002B2FEE" w:rsidRPr="00955E66" w:rsidRDefault="009A5FBF" w:rsidP="009A5FBF">
      <w:pPr>
        <w:pStyle w:val="Heading1"/>
        <w:jc w:val="left"/>
        <w:rPr>
          <w:b w:val="0"/>
          <w:bCs w:val="0"/>
          <w:i w:val="0"/>
          <w:iCs w:val="0"/>
          <w:sz w:val="20"/>
          <w:lang w:val="es-MX"/>
        </w:rPr>
      </w:pPr>
      <w:r w:rsidRPr="00955E66">
        <w:rPr>
          <w:b w:val="0"/>
          <w:bCs w:val="0"/>
          <w:i w:val="0"/>
          <w:iCs w:val="0"/>
          <w:sz w:val="20"/>
          <w:lang w:val="es-MX"/>
        </w:rPr>
        <w:t>Se requieren el uso de termómetros de sonda para medir las temperaturas de los alimentos cuando se mantenga comida caliente o fría o cuando se cocinen productos animales crudos. Se requiere el uso de una sonda de diámetro pequeño para medir la temperatura de alimentos delgados, como hamburguesas y filetes de pescado. Se requieren termómetros para refrigeradores en todos los refrigeradores o refrigeradores.</w:t>
      </w:r>
    </w:p>
    <w:p w14:paraId="4A44185A" w14:textId="77777777" w:rsidR="008C3845" w:rsidRPr="00955E66" w:rsidRDefault="008C3845">
      <w:pPr>
        <w:pStyle w:val="Heading1"/>
        <w:jc w:val="left"/>
        <w:rPr>
          <w:i w:val="0"/>
          <w:iCs w:val="0"/>
          <w:sz w:val="20"/>
          <w:lang w:val="es-MX"/>
        </w:rPr>
      </w:pPr>
    </w:p>
    <w:p w14:paraId="31671355" w14:textId="7BCC8151" w:rsidR="001B2CB9" w:rsidRPr="00955E66" w:rsidRDefault="00955E66" w:rsidP="001B0C87">
      <w:pPr>
        <w:pStyle w:val="Heading1"/>
        <w:jc w:val="left"/>
        <w:rPr>
          <w:i w:val="0"/>
          <w:iCs w:val="0"/>
          <w:szCs w:val="28"/>
          <w:lang w:val="es-MX"/>
        </w:rPr>
      </w:pPr>
      <w:r>
        <w:rPr>
          <w:noProof/>
        </w:rPr>
        <w:drawing>
          <wp:anchor distT="0" distB="0" distL="114300" distR="114300" simplePos="0" relativeHeight="251659776" behindDoc="1" locked="0" layoutInCell="1" allowOverlap="1" wp14:anchorId="1BFFE23D" wp14:editId="2EEFEC7E">
            <wp:simplePos x="0" y="0"/>
            <wp:positionH relativeFrom="column">
              <wp:posOffset>3943985</wp:posOffset>
            </wp:positionH>
            <wp:positionV relativeFrom="paragraph">
              <wp:posOffset>41910</wp:posOffset>
            </wp:positionV>
            <wp:extent cx="2887345" cy="1017270"/>
            <wp:effectExtent l="0" t="0" r="0" b="0"/>
            <wp:wrapTight wrapText="bothSides">
              <wp:wrapPolygon edited="0">
                <wp:start x="0" y="0"/>
                <wp:lineTo x="0" y="21034"/>
                <wp:lineTo x="21519" y="21034"/>
                <wp:lineTo x="21519" y="0"/>
                <wp:lineTo x="0" y="0"/>
              </wp:wrapPolygon>
            </wp:wrapTight>
            <wp:docPr id="24" name="Picture 1" descr="Ilustración de una instalación homologada para el lavado de vajilla. De izquierda a derecha hay un cubo de basura para desechar los restos de comida de los platos, un cubo con agua caliente y detergente etiquetado como «Lavado», un cubo con agua limpia etiquetado como &quot;Aclarado&quot;, un cubo con agua y desinfectante etiquetado como &quot;Desinfección&quot;, y un escurridor a un lado para secar al aire los platos limpios. Sobre el cubo del desinfectante hay una nota que indica cómo preparar una solución desinfectante: &quot;1 cucharadita de lejía por cada 1 galon de agu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Ilustración de una instalación homologada para el lavado de vajilla. De izquierda a derecha hay un cubo de basura para desechar los restos de comida de los platos, un cubo con agua caliente y detergente etiquetado como «Lavado», un cubo con agua limpia etiquetado como &quot;Aclarado&quot;, un cubo con agua y desinfectante etiquetado como &quot;Desinfección&quot;, y un escurridor a un lado para secar al aire los platos limpios. Sobre el cubo del desinfectante hay una nota que indica cómo preparar una solución desinfectante: &quot;1 cucharadita de lejía por cada 1 galon de agua&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7345"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FEE">
        <w:rPr>
          <w:i w:val="0"/>
          <w:iCs w:val="0"/>
          <w:szCs w:val="28"/>
          <w:lang w:val="es-ES_tradnl"/>
        </w:rPr>
        <w:t xml:space="preserve">Lavado de </w:t>
      </w:r>
      <w:r w:rsidR="007C3335" w:rsidRPr="00E146A9">
        <w:rPr>
          <w:i w:val="0"/>
          <w:iCs w:val="0"/>
          <w:szCs w:val="28"/>
          <w:lang w:val="es-ES_tradnl"/>
        </w:rPr>
        <w:t>vajilla</w:t>
      </w:r>
    </w:p>
    <w:p w14:paraId="5A5D672A" w14:textId="77777777" w:rsidR="009A5FBF" w:rsidRPr="00955E66" w:rsidRDefault="009A5FBF" w:rsidP="009A5FBF">
      <w:pPr>
        <w:rPr>
          <w:sz w:val="8"/>
          <w:szCs w:val="8"/>
          <w:lang w:val="es-MX"/>
        </w:rPr>
      </w:pPr>
      <w:r w:rsidRPr="00955E66">
        <w:rPr>
          <w:lang w:val="es-MX"/>
        </w:rPr>
        <w:t xml:space="preserve">Se puede utilizar un lavavajillas comercial, un fregadero de tres compartimentos o tres baldes (cubetas) para limpiar platos/utensilios. </w:t>
      </w:r>
      <w:r w:rsidR="00E179A1" w:rsidRPr="00955E66">
        <w:rPr>
          <w:lang w:val="es-MX"/>
        </w:rPr>
        <w:t xml:space="preserve">Siga el proceso de 3 pasos: </w:t>
      </w:r>
      <w:r w:rsidR="009351D7" w:rsidRPr="00955E66">
        <w:rPr>
          <w:lang w:val="es-MX"/>
        </w:rPr>
        <w:t>1)</w:t>
      </w:r>
      <w:r w:rsidRPr="00955E66">
        <w:rPr>
          <w:lang w:val="es-MX"/>
        </w:rPr>
        <w:t xml:space="preserve"> </w:t>
      </w:r>
      <w:r w:rsidR="009351D7" w:rsidRPr="00955E66">
        <w:rPr>
          <w:lang w:val="es-MX"/>
        </w:rPr>
        <w:t>L</w:t>
      </w:r>
      <w:r w:rsidRPr="00955E66">
        <w:rPr>
          <w:lang w:val="es-MX"/>
        </w:rPr>
        <w:t xml:space="preserve">ave con agua caliente con jabón. </w:t>
      </w:r>
      <w:r w:rsidR="009351D7" w:rsidRPr="00955E66">
        <w:rPr>
          <w:lang w:val="es-MX"/>
        </w:rPr>
        <w:t xml:space="preserve">2) </w:t>
      </w:r>
      <w:r w:rsidRPr="00955E66">
        <w:rPr>
          <w:lang w:val="es-MX"/>
        </w:rPr>
        <w:t xml:space="preserve">En segundo lugar, enjuague con agua caliente. </w:t>
      </w:r>
      <w:r w:rsidR="009351D7" w:rsidRPr="00955E66">
        <w:rPr>
          <w:lang w:val="es-MX"/>
        </w:rPr>
        <w:t xml:space="preserve">3) </w:t>
      </w:r>
      <w:r w:rsidRPr="00955E66">
        <w:rPr>
          <w:lang w:val="es-MX"/>
        </w:rPr>
        <w:t>En tercer lugar, sumérjalo en un desinfectante (50 a 100 ppm durante 10 segundos para blanqueador con cloro, 200 a 400 ppm durante 30 segundos para amonio cuaternario) y deje secar al aire. Se requiere el uso de tiras reactivas para monitorear la concentración de desinfectante.</w:t>
      </w:r>
    </w:p>
    <w:p w14:paraId="4C4B9471" w14:textId="77777777" w:rsidR="001B0C87" w:rsidRPr="00955E66" w:rsidRDefault="001B0C87" w:rsidP="001B0C87">
      <w:pPr>
        <w:rPr>
          <w:sz w:val="14"/>
          <w:szCs w:val="14"/>
          <w:lang w:val="es-MX"/>
        </w:rPr>
      </w:pPr>
    </w:p>
    <w:p w14:paraId="0A8A9942" w14:textId="77777777" w:rsidR="002B2FEE" w:rsidRPr="00945512" w:rsidRDefault="002B2FEE" w:rsidP="002B2FEE">
      <w:pPr>
        <w:pStyle w:val="Heading2"/>
        <w:jc w:val="center"/>
        <w:rPr>
          <w:rFonts w:ascii="Aptos Black" w:hAnsi="Aptos Black"/>
          <w:b/>
          <w:bCs/>
          <w:sz w:val="28"/>
          <w:szCs w:val="28"/>
          <w:u w:val="single"/>
          <w:lang w:val="es-ES_tradnl"/>
        </w:rPr>
      </w:pPr>
      <w:r w:rsidRPr="00945512">
        <w:rPr>
          <w:rFonts w:ascii="Aptos Black" w:hAnsi="Aptos Black"/>
          <w:b/>
          <w:bCs/>
          <w:sz w:val="28"/>
          <w:szCs w:val="28"/>
          <w:u w:val="single"/>
          <w:lang w:val="es-ES_tradnl"/>
        </w:rPr>
        <w:t xml:space="preserve">TARIFAS Y </w:t>
      </w:r>
      <w:r w:rsidR="009A5FBF" w:rsidRPr="00945512">
        <w:rPr>
          <w:rFonts w:ascii="Aptos Black" w:hAnsi="Aptos Black"/>
          <w:b/>
          <w:bCs/>
          <w:sz w:val="28"/>
          <w:szCs w:val="28"/>
          <w:u w:val="single"/>
          <w:lang w:val="es-ES_tradnl"/>
        </w:rPr>
        <w:t>COMO ENTREGUAR LA SOLICITUD</w:t>
      </w:r>
    </w:p>
    <w:p w14:paraId="0226232A" w14:textId="77777777" w:rsidR="00AE6569" w:rsidRPr="00D1373D" w:rsidRDefault="00D1373D" w:rsidP="00D1373D">
      <w:pPr>
        <w:jc w:val="center"/>
        <w:rPr>
          <w:rFonts w:ascii="Aptos SemiBold" w:hAnsi="Aptos SemiBold"/>
          <w:b/>
          <w:bCs/>
          <w:sz w:val="19"/>
          <w:szCs w:val="19"/>
          <w:lang w:val="es-ES_tradnl"/>
        </w:rPr>
      </w:pPr>
      <w:r w:rsidRPr="00AB358E">
        <w:rPr>
          <w:rFonts w:ascii="Aptos SemiBold" w:hAnsi="Aptos SemiBold"/>
          <w:b/>
          <w:bCs/>
          <w:lang w:val="es-ES_tradnl"/>
        </w:rPr>
        <w:t>LAS TARIFAS ESTÁN SUJETAS A CAMBIO ANUALMENTE</w:t>
      </w:r>
    </w:p>
    <w:p w14:paraId="0C1FBFDA" w14:textId="77777777" w:rsidR="00D1373D" w:rsidRPr="00AE6569" w:rsidRDefault="00D1373D" w:rsidP="00D1373D">
      <w:pPr>
        <w:jc w:val="center"/>
        <w:rPr>
          <w:sz w:val="12"/>
          <w:szCs w:val="12"/>
          <w:lang w:val="es-ES_tradnl"/>
        </w:rPr>
      </w:pPr>
      <w:r w:rsidRPr="00955E66">
        <w:rPr>
          <w:rFonts w:ascii="Aptos SemiBold" w:hAnsi="Aptos SemiBold"/>
          <w:b/>
          <w:bCs/>
          <w:sz w:val="19"/>
          <w:szCs w:val="19"/>
          <w:lang w:val="es-MX"/>
        </w:rPr>
        <w:t>PARA OBTENER LA LISTA ACTUALIZADA DE TARIFAS, VISITE NUESTRO SITIO WEB:</w:t>
      </w:r>
      <w:r w:rsidRPr="00955E66">
        <w:rPr>
          <w:rFonts w:ascii="Aptos SemiBold" w:hAnsi="Aptos SemiBold"/>
          <w:b/>
          <w:bCs/>
          <w:sz w:val="16"/>
          <w:szCs w:val="16"/>
          <w:lang w:val="es-MX"/>
        </w:rPr>
        <w:t xml:space="preserve"> </w:t>
      </w:r>
      <w:hyperlink r:id="rId17" w:history="1">
        <w:r w:rsidRPr="00955E66">
          <w:rPr>
            <w:rStyle w:val="Hyperlink"/>
            <w:rFonts w:ascii="Aptos SemiBold" w:hAnsi="Aptos SemiBold"/>
            <w:b/>
            <w:bCs/>
            <w:sz w:val="15"/>
            <w:szCs w:val="15"/>
            <w:lang w:val="es-MX"/>
          </w:rPr>
          <w:t>https://www.co.marion.or.us/HLT/PH/EHS/Pages/rules.aspx</w:t>
        </w:r>
      </w:hyperlink>
    </w:p>
    <w:p w14:paraId="390FCD83" w14:textId="77777777" w:rsidR="009351D7" w:rsidRPr="00D1373D" w:rsidRDefault="00CB5849" w:rsidP="00367C14">
      <w:pPr>
        <w:jc w:val="center"/>
        <w:rPr>
          <w:rFonts w:ascii="Aptos SemiBold" w:hAnsi="Aptos SemiBold"/>
          <w:b/>
          <w:sz w:val="19"/>
          <w:szCs w:val="19"/>
          <w:lang w:val="es-ES_tradnl"/>
        </w:rPr>
      </w:pPr>
      <w:r w:rsidRPr="00955E66">
        <w:rPr>
          <w:rFonts w:ascii="Aptos SemiBold" w:hAnsi="Aptos SemiBold"/>
          <w:b/>
          <w:bCs/>
          <w:lang w:val="es-MX"/>
        </w:rPr>
        <w:t>LAS SOLICITUDES RECIBIDAS AL MENOS 7 DÍAS ANTES DEL EVENTO CALIFICAN PARA UN DESCUENTO.</w:t>
      </w:r>
    </w:p>
    <w:p w14:paraId="2E4BF7B8" w14:textId="77777777" w:rsidR="009351D7" w:rsidRPr="00DC2987" w:rsidRDefault="009351D7" w:rsidP="00367C14">
      <w:pPr>
        <w:jc w:val="center"/>
        <w:rPr>
          <w:rFonts w:ascii="Aptos SemiBold" w:hAnsi="Aptos SemiBold"/>
          <w:sz w:val="4"/>
          <w:szCs w:val="4"/>
          <w:lang w:val="es-ES_tradnl"/>
        </w:rPr>
      </w:pPr>
    </w:p>
    <w:p w14:paraId="336B0FEE" w14:textId="77777777" w:rsidR="002B2FEE" w:rsidRPr="00955E66" w:rsidRDefault="00D1373D" w:rsidP="00367C14">
      <w:pPr>
        <w:jc w:val="center"/>
        <w:rPr>
          <w:rFonts w:ascii="Aptos" w:hAnsi="Aptos"/>
          <w:lang w:val="es-MX"/>
        </w:rPr>
      </w:pPr>
      <w:r w:rsidRPr="00F829BD">
        <w:rPr>
          <w:rFonts w:ascii="Aptos" w:hAnsi="Aptos"/>
          <w:lang w:val="es-US"/>
        </w:rPr>
        <w:t xml:space="preserve">LOS SOLICITANTES DEBEN COMUNICARSE CON NUESTRA OFICINA DURANTE EL HORARIO LABORAL AL </w:t>
      </w:r>
      <w:r w:rsidRPr="00AB358E">
        <w:rPr>
          <w:rFonts w:ascii="Arial" w:hAnsi="Arial" w:cs="Arial"/>
          <w:lang w:val="es-US"/>
        </w:rPr>
        <w:t>​​</w:t>
      </w:r>
      <w:r w:rsidRPr="00F829BD">
        <w:rPr>
          <w:rFonts w:ascii="Aptos" w:hAnsi="Aptos"/>
          <w:lang w:val="es-US"/>
        </w:rPr>
        <w:t xml:space="preserve">MENOS </w:t>
      </w:r>
      <w:r w:rsidRPr="00F829BD">
        <w:rPr>
          <w:rFonts w:ascii="Aptos" w:hAnsi="Aptos"/>
          <w:b/>
          <w:bCs/>
          <w:lang w:val="es-US"/>
        </w:rPr>
        <w:t>UN D</w:t>
      </w:r>
      <w:r w:rsidRPr="00F829BD">
        <w:rPr>
          <w:rFonts w:ascii="Aptos" w:hAnsi="Aptos" w:cs="Aptos SemiBold"/>
          <w:b/>
          <w:bCs/>
          <w:lang w:val="es-US"/>
        </w:rPr>
        <w:t>Í</w:t>
      </w:r>
      <w:r w:rsidRPr="00F829BD">
        <w:rPr>
          <w:rFonts w:ascii="Aptos" w:hAnsi="Aptos"/>
          <w:b/>
          <w:bCs/>
          <w:lang w:val="es-US"/>
        </w:rPr>
        <w:t>A H</w:t>
      </w:r>
      <w:r w:rsidRPr="00F829BD">
        <w:rPr>
          <w:rFonts w:ascii="Aptos" w:hAnsi="Aptos" w:cs="Aptos SemiBold"/>
          <w:b/>
          <w:bCs/>
          <w:lang w:val="es-US"/>
        </w:rPr>
        <w:t>Á</w:t>
      </w:r>
      <w:r w:rsidRPr="00F829BD">
        <w:rPr>
          <w:rFonts w:ascii="Aptos" w:hAnsi="Aptos"/>
          <w:b/>
          <w:bCs/>
          <w:lang w:val="es-US"/>
        </w:rPr>
        <w:t>BIL COMPLETO</w:t>
      </w:r>
      <w:r w:rsidRPr="00F829BD">
        <w:rPr>
          <w:rFonts w:ascii="Aptos" w:hAnsi="Aptos"/>
          <w:lang w:val="es-US"/>
        </w:rPr>
        <w:t xml:space="preserve"> ANTES DE LA FECHA DE INICIO DEL EVENTO PARA SOLICITAR UN CAMBIO DE HORARIO. LAS SOLICITUDES TARD</w:t>
      </w:r>
      <w:r w:rsidRPr="00F829BD">
        <w:rPr>
          <w:rFonts w:ascii="Aptos" w:hAnsi="Aptos" w:cs="Aptos SemiBold"/>
          <w:lang w:val="es-US"/>
        </w:rPr>
        <w:t>Í</w:t>
      </w:r>
      <w:r w:rsidRPr="00F829BD">
        <w:rPr>
          <w:rFonts w:ascii="Aptos" w:hAnsi="Aptos"/>
          <w:lang w:val="es-US"/>
        </w:rPr>
        <w:t>AS, INCLUIDAS LAS DEBIDAS AL MAL TIEMPO O A LA BAJA ASISTENCIA, NO SON ELEGIBLES PARA TRANSFERENCIAS, REEMBOLSOS NI CR</w:t>
      </w:r>
      <w:r w:rsidRPr="00F829BD">
        <w:rPr>
          <w:rFonts w:ascii="Aptos" w:hAnsi="Aptos" w:cs="Aptos SemiBold"/>
          <w:lang w:val="es-US"/>
        </w:rPr>
        <w:t>É</w:t>
      </w:r>
      <w:r w:rsidRPr="00F829BD">
        <w:rPr>
          <w:rFonts w:ascii="Aptos" w:hAnsi="Aptos"/>
          <w:lang w:val="es-US"/>
        </w:rPr>
        <w:t>DITOS.</w:t>
      </w:r>
    </w:p>
    <w:p w14:paraId="2D4EFF3E" w14:textId="77777777" w:rsidR="009351D7" w:rsidRPr="00955E66" w:rsidRDefault="009351D7" w:rsidP="00367C14">
      <w:pPr>
        <w:jc w:val="center"/>
        <w:rPr>
          <w:rFonts w:ascii="Aptos SemiBold" w:hAnsi="Aptos SemiBold"/>
          <w:b/>
          <w:sz w:val="4"/>
          <w:szCs w:val="4"/>
          <w:lang w:val="es-MX"/>
        </w:rPr>
      </w:pPr>
    </w:p>
    <w:p w14:paraId="4AA2C8F0" w14:textId="77777777" w:rsidR="005945A1" w:rsidRPr="00955E66" w:rsidRDefault="00D63235" w:rsidP="009351D7">
      <w:pPr>
        <w:jc w:val="center"/>
        <w:rPr>
          <w:rFonts w:ascii="Aptos SemiBold" w:hAnsi="Aptos SemiBold"/>
          <w:b/>
          <w:bCs/>
          <w:sz w:val="19"/>
          <w:szCs w:val="19"/>
          <w:lang w:val="es-MX"/>
        </w:rPr>
      </w:pPr>
      <w:r w:rsidRPr="00955E66">
        <w:rPr>
          <w:rFonts w:ascii="Aptos SemiBold" w:hAnsi="Aptos SemiBold"/>
          <w:b/>
          <w:lang w:val="es-MX"/>
        </w:rPr>
        <w:t xml:space="preserve">NOTA: </w:t>
      </w:r>
      <w:r w:rsidR="00AE6569" w:rsidRPr="00AB358E">
        <w:rPr>
          <w:rFonts w:ascii="Aptos SemiBold" w:hAnsi="Aptos SemiBold"/>
          <w:b/>
          <w:bCs/>
          <w:lang w:val="es-US"/>
        </w:rPr>
        <w:t>UN CARGO ADMINISTRATIVO NO REEMBOLSABLE DE $25.00 SE INCLUYE EN ESTAS TARIFAS</w:t>
      </w:r>
    </w:p>
    <w:p w14:paraId="620369BD" w14:textId="77777777" w:rsidR="0005401A" w:rsidRPr="00955E66" w:rsidRDefault="0005401A">
      <w:pPr>
        <w:rPr>
          <w:rFonts w:ascii="Aptos SemiBold" w:hAnsi="Aptos SemiBold"/>
          <w:sz w:val="8"/>
          <w:szCs w:val="8"/>
          <w:lang w:val="es-MX"/>
        </w:rPr>
      </w:pPr>
    </w:p>
    <w:p w14:paraId="37FC6D99" w14:textId="77777777" w:rsidR="0056090A" w:rsidRPr="00955E66" w:rsidRDefault="00C82400" w:rsidP="005945A1">
      <w:pPr>
        <w:jc w:val="center"/>
        <w:rPr>
          <w:rFonts w:ascii="Aptos SemiBold" w:hAnsi="Aptos SemiBold"/>
          <w:lang w:val="es-MX"/>
        </w:rPr>
      </w:pPr>
      <w:r w:rsidRPr="00955E66">
        <w:rPr>
          <w:rFonts w:ascii="Aptos SemiBold" w:hAnsi="Aptos SemiBold"/>
          <w:b/>
          <w:bCs/>
          <w:highlight w:val="yellow"/>
          <w:lang w:val="es-MX"/>
        </w:rPr>
        <w:t>DEBE COMPLETARSE ESTA SOLICITUD EN SU TOTALIDAD Y PRESENTARSE CON LA TARIFA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957"/>
        <w:gridCol w:w="4793"/>
      </w:tblGrid>
      <w:tr w:rsidR="009351D7" w14:paraId="0F104F24" w14:textId="77777777" w:rsidTr="00BD1C59">
        <w:tc>
          <w:tcPr>
            <w:tcW w:w="6115" w:type="dxa"/>
            <w:gridSpan w:val="2"/>
            <w:shd w:val="clear" w:color="auto" w:fill="E8E8E8"/>
          </w:tcPr>
          <w:p w14:paraId="6A055CAC" w14:textId="77777777" w:rsidR="009351D7" w:rsidRPr="00F7794C" w:rsidRDefault="00F7794C" w:rsidP="005945A1">
            <w:pPr>
              <w:pStyle w:val="Heading3"/>
              <w:rPr>
                <w:rFonts w:ascii="Calibri" w:eastAsia="Calibri" w:hAnsi="Calibri"/>
                <w:sz w:val="22"/>
                <w:szCs w:val="22"/>
                <w:lang w:val="es-ES_tradnl"/>
              </w:rPr>
            </w:pPr>
            <w:r>
              <w:rPr>
                <w:rFonts w:ascii="Aptos SemiBold" w:eastAsia="Calibri" w:hAnsi="Aptos SemiBold"/>
                <w:sz w:val="22"/>
                <w:szCs w:val="22"/>
                <w:lang w:val="es-ES_tradnl"/>
              </w:rPr>
              <w:t>CÓMO PRESENTAR LA SOLICITUD</w:t>
            </w:r>
          </w:p>
        </w:tc>
        <w:tc>
          <w:tcPr>
            <w:tcW w:w="4855" w:type="dxa"/>
          </w:tcPr>
          <w:p w14:paraId="6AC1275F" w14:textId="77777777" w:rsidR="009351D7" w:rsidRPr="005945A1" w:rsidRDefault="0092125C" w:rsidP="005945A1">
            <w:pPr>
              <w:pStyle w:val="Heading3"/>
              <w:rPr>
                <w:rFonts w:ascii="Calibri" w:eastAsia="Calibri" w:hAnsi="Calibri"/>
                <w:sz w:val="22"/>
                <w:szCs w:val="22"/>
                <w:u w:val="single"/>
                <w:lang w:val="es-ES_tradnl"/>
              </w:rPr>
            </w:pPr>
            <w:r>
              <w:rPr>
                <w:rFonts w:ascii="Aptos SemiBold" w:eastAsia="Calibri" w:hAnsi="Aptos SemiBold"/>
                <w:sz w:val="22"/>
                <w:szCs w:val="22"/>
                <w:lang w:val="es-ES_tradnl"/>
              </w:rPr>
              <w:t>CÓMO PAGAR</w:t>
            </w:r>
          </w:p>
        </w:tc>
      </w:tr>
      <w:tr w:rsidR="0092125C" w14:paraId="3943FC5C" w14:textId="77777777" w:rsidTr="00BD1C59">
        <w:trPr>
          <w:trHeight w:val="1052"/>
        </w:trPr>
        <w:tc>
          <w:tcPr>
            <w:tcW w:w="2269" w:type="dxa"/>
            <w:vMerge w:val="restart"/>
            <w:shd w:val="clear" w:color="auto" w:fill="E8E8E8"/>
          </w:tcPr>
          <w:p w14:paraId="7FB8D391" w14:textId="77777777" w:rsidR="0092125C" w:rsidRPr="00955E66" w:rsidRDefault="0092125C" w:rsidP="005945A1">
            <w:pPr>
              <w:pStyle w:val="Heading3"/>
              <w:ind w:left="-90" w:right="-110"/>
              <w:rPr>
                <w:rFonts w:ascii="Aptos SemiBold" w:eastAsia="Calibri" w:hAnsi="Aptos SemiBold"/>
                <w:bCs w:val="0"/>
                <w:sz w:val="22"/>
                <w:szCs w:val="22"/>
                <w:u w:val="single"/>
                <w:lang w:val="es-MX"/>
              </w:rPr>
            </w:pPr>
            <w:r w:rsidRPr="00945512">
              <w:rPr>
                <w:rFonts w:ascii="Aptos SemiBold" w:eastAsia="Calibri" w:hAnsi="Aptos SemiBold"/>
                <w:sz w:val="22"/>
                <w:szCs w:val="22"/>
                <w:u w:val="single"/>
                <w:lang w:val="es-ES_tradnl"/>
              </w:rPr>
              <w:t>En Persona</w:t>
            </w:r>
          </w:p>
          <w:p w14:paraId="70996A6B" w14:textId="77777777" w:rsidR="0092125C" w:rsidRPr="00F7794C" w:rsidRDefault="0092125C" w:rsidP="00F7794C">
            <w:pPr>
              <w:ind w:left="-90" w:right="-110"/>
              <w:jc w:val="center"/>
              <w:rPr>
                <w:rFonts w:ascii="Aptos" w:eastAsia="Calibri" w:hAnsi="Aptos"/>
                <w:sz w:val="21"/>
                <w:szCs w:val="21"/>
                <w:lang w:val="es-ES_tradnl"/>
              </w:rPr>
            </w:pPr>
            <w:r w:rsidRPr="00F7794C">
              <w:rPr>
                <w:rFonts w:ascii="Aptos" w:eastAsia="Calibri" w:hAnsi="Aptos"/>
                <w:sz w:val="21"/>
                <w:szCs w:val="21"/>
                <w:lang w:val="es-ES_tradnl"/>
              </w:rPr>
              <w:t>Lunes-</w:t>
            </w:r>
            <w:proofErr w:type="gramStart"/>
            <w:r w:rsidRPr="00F7794C">
              <w:rPr>
                <w:rFonts w:ascii="Aptos" w:eastAsia="Calibri" w:hAnsi="Aptos"/>
                <w:sz w:val="21"/>
                <w:szCs w:val="21"/>
                <w:lang w:val="es-ES_tradnl"/>
              </w:rPr>
              <w:t>Viernes</w:t>
            </w:r>
            <w:proofErr w:type="gramEnd"/>
            <w:r w:rsidRPr="00F7794C">
              <w:rPr>
                <w:rFonts w:ascii="Aptos" w:eastAsia="Calibri" w:hAnsi="Aptos"/>
                <w:sz w:val="21"/>
                <w:szCs w:val="21"/>
                <w:lang w:val="es-ES_tradnl"/>
              </w:rPr>
              <w:t xml:space="preserve"> </w:t>
            </w:r>
          </w:p>
          <w:p w14:paraId="489477BE" w14:textId="77777777" w:rsidR="0092125C" w:rsidRDefault="0092125C" w:rsidP="00F7794C">
            <w:pPr>
              <w:ind w:left="-90" w:right="-110"/>
              <w:jc w:val="center"/>
              <w:rPr>
                <w:rFonts w:ascii="Aptos" w:eastAsia="Calibri" w:hAnsi="Aptos"/>
                <w:sz w:val="21"/>
                <w:szCs w:val="21"/>
                <w:lang w:val="es-ES_tradnl"/>
              </w:rPr>
            </w:pPr>
            <w:r w:rsidRPr="00F7794C">
              <w:rPr>
                <w:rFonts w:ascii="Aptos" w:eastAsia="Calibri" w:hAnsi="Aptos"/>
                <w:sz w:val="21"/>
                <w:szCs w:val="21"/>
                <w:lang w:val="es-ES_tradnl"/>
              </w:rPr>
              <w:t>8:30am- 4:30pm</w:t>
            </w:r>
          </w:p>
          <w:p w14:paraId="02C28B05" w14:textId="77777777" w:rsidR="0092125C" w:rsidRPr="00F7794C" w:rsidRDefault="0092125C" w:rsidP="00F7794C">
            <w:pPr>
              <w:ind w:left="-90" w:right="-110"/>
              <w:jc w:val="center"/>
              <w:rPr>
                <w:rFonts w:ascii="Aptos" w:eastAsia="Calibri" w:hAnsi="Aptos"/>
                <w:sz w:val="4"/>
                <w:szCs w:val="4"/>
                <w:lang w:val="es-ES_tradnl"/>
              </w:rPr>
            </w:pPr>
          </w:p>
          <w:p w14:paraId="7C5BEDDE" w14:textId="77777777" w:rsidR="0092125C" w:rsidRPr="00945512" w:rsidRDefault="0092125C" w:rsidP="005945A1">
            <w:pPr>
              <w:ind w:left="-90" w:right="-110"/>
              <w:jc w:val="center"/>
              <w:rPr>
                <w:rFonts w:ascii="Aptos" w:eastAsia="Calibri" w:hAnsi="Aptos"/>
                <w:bCs/>
                <w:sz w:val="21"/>
                <w:szCs w:val="21"/>
                <w:lang w:val="es-ES_tradnl"/>
              </w:rPr>
            </w:pPr>
            <w:r w:rsidRPr="00945512">
              <w:rPr>
                <w:rFonts w:ascii="Aptos" w:eastAsia="Calibri" w:hAnsi="Aptos"/>
                <w:sz w:val="21"/>
                <w:szCs w:val="21"/>
                <w:lang w:val="es-ES_tradnl"/>
              </w:rPr>
              <w:t>Oficina de Salem</w:t>
            </w:r>
          </w:p>
          <w:p w14:paraId="6DC1608C" w14:textId="77777777" w:rsidR="0092125C" w:rsidRDefault="0092125C" w:rsidP="00BD1C59">
            <w:pPr>
              <w:ind w:left="-120" w:right="-110"/>
              <w:jc w:val="center"/>
              <w:rPr>
                <w:rFonts w:ascii="Aptos" w:eastAsia="Calibri" w:hAnsi="Aptos"/>
                <w:bCs/>
                <w:sz w:val="21"/>
                <w:szCs w:val="21"/>
              </w:rPr>
            </w:pPr>
            <w:r w:rsidRPr="00945512">
              <w:rPr>
                <w:rFonts w:ascii="Aptos" w:eastAsia="Calibri" w:hAnsi="Aptos"/>
                <w:bCs/>
                <w:sz w:val="21"/>
                <w:szCs w:val="21"/>
              </w:rPr>
              <w:t>(3160 Center Street NE</w:t>
            </w:r>
            <w:r>
              <w:rPr>
                <w:rFonts w:ascii="Aptos" w:eastAsia="Calibri" w:hAnsi="Aptos"/>
                <w:bCs/>
                <w:sz w:val="21"/>
                <w:szCs w:val="21"/>
              </w:rPr>
              <w:t>)</w:t>
            </w:r>
          </w:p>
          <w:p w14:paraId="2EA1D837" w14:textId="77777777" w:rsidR="0092125C" w:rsidRPr="00F7794C" w:rsidRDefault="0092125C" w:rsidP="005945A1">
            <w:pPr>
              <w:ind w:left="-90" w:right="-110"/>
              <w:jc w:val="center"/>
              <w:rPr>
                <w:rFonts w:ascii="Aptos" w:eastAsia="Calibri" w:hAnsi="Aptos"/>
                <w:bCs/>
                <w:sz w:val="4"/>
                <w:szCs w:val="4"/>
              </w:rPr>
            </w:pPr>
          </w:p>
          <w:p w14:paraId="11F08B7A" w14:textId="77777777" w:rsidR="0092125C" w:rsidRDefault="0092125C" w:rsidP="005945A1">
            <w:pPr>
              <w:ind w:left="-90" w:right="-110"/>
              <w:jc w:val="center"/>
              <w:rPr>
                <w:rFonts w:ascii="Aptos" w:eastAsia="Calibri" w:hAnsi="Aptos"/>
                <w:bCs/>
                <w:sz w:val="21"/>
                <w:szCs w:val="21"/>
                <w:lang w:val="es-ES_tradnl"/>
              </w:rPr>
            </w:pPr>
            <w:r w:rsidRPr="00945512">
              <w:rPr>
                <w:rFonts w:ascii="Aptos" w:eastAsia="Calibri" w:hAnsi="Aptos"/>
                <w:bCs/>
                <w:sz w:val="21"/>
                <w:szCs w:val="21"/>
                <w:lang w:val="es-ES_tradnl"/>
              </w:rPr>
              <w:t>Oficina de Woodburn</w:t>
            </w:r>
          </w:p>
          <w:p w14:paraId="54238476" w14:textId="77777777" w:rsidR="0092125C" w:rsidRPr="00F7794C" w:rsidRDefault="0092125C" w:rsidP="00F7794C">
            <w:pPr>
              <w:ind w:left="-101" w:right="-101"/>
              <w:jc w:val="center"/>
              <w:rPr>
                <w:rFonts w:ascii="Aptos" w:eastAsia="Calibri" w:hAnsi="Aptos"/>
                <w:sz w:val="21"/>
                <w:szCs w:val="21"/>
              </w:rPr>
            </w:pPr>
            <w:r>
              <w:rPr>
                <w:rFonts w:ascii="Aptos" w:eastAsia="Calibri" w:hAnsi="Aptos"/>
                <w:sz w:val="21"/>
                <w:szCs w:val="21"/>
              </w:rPr>
              <w:t>(</w:t>
            </w:r>
            <w:r w:rsidRPr="00A621AF">
              <w:rPr>
                <w:rFonts w:ascii="Aptos" w:eastAsia="Calibri" w:hAnsi="Aptos"/>
                <w:i/>
                <w:iCs/>
                <w:sz w:val="21"/>
                <w:szCs w:val="21"/>
              </w:rPr>
              <w:t>976 N Pacific HWY</w:t>
            </w:r>
            <w:r>
              <w:rPr>
                <w:rFonts w:ascii="Aptos" w:eastAsia="Calibri" w:hAnsi="Aptos"/>
                <w:sz w:val="21"/>
                <w:szCs w:val="21"/>
              </w:rPr>
              <w:t>)</w:t>
            </w:r>
          </w:p>
        </w:tc>
        <w:tc>
          <w:tcPr>
            <w:tcW w:w="3846" w:type="dxa"/>
            <w:shd w:val="clear" w:color="auto" w:fill="E8E8E8"/>
          </w:tcPr>
          <w:p w14:paraId="719D8518" w14:textId="77777777" w:rsidR="0092125C" w:rsidRPr="00945512" w:rsidRDefault="0092125C" w:rsidP="00B77624">
            <w:pPr>
              <w:pStyle w:val="Heading3"/>
              <w:spacing w:line="276" w:lineRule="auto"/>
              <w:rPr>
                <w:rFonts w:ascii="Aptos SemiBold" w:eastAsia="Calibri" w:hAnsi="Aptos SemiBold"/>
                <w:bCs w:val="0"/>
                <w:sz w:val="22"/>
                <w:szCs w:val="22"/>
                <w:u w:val="single"/>
                <w:lang w:val="es-ES"/>
              </w:rPr>
            </w:pPr>
            <w:r w:rsidRPr="00945512">
              <w:rPr>
                <w:rFonts w:ascii="Aptos SemiBold" w:eastAsia="Calibri" w:hAnsi="Aptos SemiBold"/>
                <w:sz w:val="22"/>
                <w:szCs w:val="22"/>
                <w:u w:val="single"/>
                <w:lang w:val="es-ES_tradnl"/>
              </w:rPr>
              <w:t>Por Correo</w:t>
            </w:r>
          </w:p>
          <w:p w14:paraId="4307EEF1" w14:textId="77777777" w:rsidR="0092125C" w:rsidRPr="00955E66" w:rsidRDefault="0092125C" w:rsidP="007C3383">
            <w:pPr>
              <w:pStyle w:val="Heading3"/>
              <w:rPr>
                <w:rFonts w:ascii="Aptos" w:eastAsia="Calibri" w:hAnsi="Aptos"/>
                <w:b w:val="0"/>
                <w:sz w:val="21"/>
                <w:szCs w:val="21"/>
                <w:lang w:val="es-MX"/>
              </w:rPr>
            </w:pPr>
            <w:r w:rsidRPr="00955E66">
              <w:rPr>
                <w:rFonts w:ascii="Aptos" w:eastAsia="Calibri" w:hAnsi="Aptos"/>
                <w:b w:val="0"/>
                <w:sz w:val="21"/>
                <w:szCs w:val="21"/>
                <w:lang w:val="es-MX"/>
              </w:rPr>
              <w:t>Marion County Salud Ambiental</w:t>
            </w:r>
          </w:p>
          <w:p w14:paraId="22666BE5" w14:textId="77777777" w:rsidR="0092125C" w:rsidRPr="009351D7" w:rsidRDefault="0092125C" w:rsidP="00B77624">
            <w:pPr>
              <w:pStyle w:val="Heading3"/>
              <w:ind w:left="-80" w:right="-120"/>
              <w:rPr>
                <w:rFonts w:ascii="Calibri" w:eastAsia="Calibri" w:hAnsi="Calibri"/>
                <w:b w:val="0"/>
                <w:sz w:val="22"/>
                <w:szCs w:val="22"/>
              </w:rPr>
            </w:pPr>
            <w:r w:rsidRPr="00236979">
              <w:rPr>
                <w:rFonts w:ascii="Aptos" w:eastAsia="Calibri" w:hAnsi="Aptos"/>
                <w:b w:val="0"/>
                <w:sz w:val="21"/>
                <w:szCs w:val="21"/>
              </w:rPr>
              <w:t>3160 Center Street NE Salem, OR 97301</w:t>
            </w:r>
          </w:p>
        </w:tc>
        <w:tc>
          <w:tcPr>
            <w:tcW w:w="4855" w:type="dxa"/>
            <w:vMerge w:val="restart"/>
          </w:tcPr>
          <w:p w14:paraId="4E45E996" w14:textId="4C1C310A" w:rsidR="0092125C" w:rsidRPr="00136062" w:rsidRDefault="0092125C" w:rsidP="0092125C">
            <w:pPr>
              <w:numPr>
                <w:ilvl w:val="0"/>
                <w:numId w:val="4"/>
              </w:numPr>
              <w:ind w:left="252" w:right="540" w:hanging="180"/>
              <w:rPr>
                <w:rFonts w:ascii="Aptos" w:eastAsia="Calibri" w:hAnsi="Aptos"/>
                <w:sz w:val="21"/>
                <w:szCs w:val="21"/>
              </w:rPr>
            </w:pPr>
            <w:r w:rsidRPr="0092125C">
              <w:rPr>
                <w:rFonts w:ascii="Aptos SemiBold" w:eastAsia="Calibri" w:hAnsi="Aptos SemiBold"/>
                <w:sz w:val="22"/>
                <w:szCs w:val="22"/>
              </w:rPr>
              <w:t>E</w:t>
            </w:r>
            <w:r w:rsidRPr="00136062">
              <w:rPr>
                <w:rFonts w:ascii="Aptos SemiBold" w:eastAsia="Calibri" w:hAnsi="Aptos SemiBold"/>
                <w:sz w:val="21"/>
                <w:szCs w:val="21"/>
              </w:rPr>
              <w:t xml:space="preserve">FECTIVO – </w:t>
            </w:r>
            <w:proofErr w:type="spellStart"/>
            <w:r w:rsidRPr="00136062">
              <w:rPr>
                <w:rFonts w:ascii="Aptos" w:eastAsia="Calibri" w:hAnsi="Aptos"/>
                <w:sz w:val="21"/>
                <w:szCs w:val="21"/>
              </w:rPr>
              <w:t>debe</w:t>
            </w:r>
            <w:proofErr w:type="spellEnd"/>
            <w:r w:rsidRPr="00136062">
              <w:rPr>
                <w:rFonts w:ascii="Aptos" w:eastAsia="Calibri" w:hAnsi="Aptos"/>
                <w:sz w:val="21"/>
                <w:szCs w:val="21"/>
              </w:rPr>
              <w:t xml:space="preserve"> </w:t>
            </w:r>
            <w:proofErr w:type="spellStart"/>
            <w:r w:rsidRPr="00136062">
              <w:rPr>
                <w:rFonts w:ascii="Aptos" w:eastAsia="Calibri" w:hAnsi="Aptos"/>
                <w:sz w:val="21"/>
                <w:szCs w:val="21"/>
              </w:rPr>
              <w:t>pagarse</w:t>
            </w:r>
            <w:proofErr w:type="spellEnd"/>
            <w:r w:rsidRPr="00136062">
              <w:rPr>
                <w:rFonts w:ascii="Aptos" w:eastAsia="Calibri" w:hAnsi="Aptos"/>
                <w:sz w:val="21"/>
                <w:szCs w:val="21"/>
              </w:rPr>
              <w:t xml:space="preserve"> en persona </w:t>
            </w:r>
          </w:p>
          <w:p w14:paraId="6B1EFE93" w14:textId="62A753E1" w:rsidR="0092125C" w:rsidRPr="00955E66" w:rsidRDefault="00BD1C59" w:rsidP="00136062">
            <w:pPr>
              <w:numPr>
                <w:ilvl w:val="0"/>
                <w:numId w:val="4"/>
              </w:numPr>
              <w:ind w:left="252" w:right="360" w:hanging="180"/>
              <w:rPr>
                <w:rFonts w:ascii="Aptos" w:eastAsia="Calibri" w:hAnsi="Aptos"/>
                <w:sz w:val="21"/>
                <w:szCs w:val="21"/>
                <w:lang w:val="es-MX"/>
              </w:rPr>
            </w:pPr>
            <w:r w:rsidRPr="00136062">
              <w:rPr>
                <w:rFonts w:ascii="Aptos SemiBold" w:hAnsi="Aptos SemiBold"/>
                <w:noProof/>
                <w:sz w:val="21"/>
                <w:szCs w:val="21"/>
              </w:rPr>
              <w:drawing>
                <wp:anchor distT="0" distB="0" distL="114300" distR="114300" simplePos="0" relativeHeight="251660800" behindDoc="0" locked="0" layoutInCell="1" allowOverlap="1" wp14:anchorId="429703EB" wp14:editId="723B4262">
                  <wp:simplePos x="0" y="0"/>
                  <wp:positionH relativeFrom="column">
                    <wp:posOffset>2263775</wp:posOffset>
                  </wp:positionH>
                  <wp:positionV relativeFrom="paragraph">
                    <wp:posOffset>160020</wp:posOffset>
                  </wp:positionV>
                  <wp:extent cx="695325" cy="695325"/>
                  <wp:effectExtent l="0" t="0" r="9525" b="9525"/>
                  <wp:wrapNone/>
                  <wp:docPr id="25" name="Picture 1" descr="Código QR para acceder a la página web de pagos en línea de 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Código QR para acceder a la página web de pagos en línea de E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25C" w:rsidRPr="00955E66">
              <w:rPr>
                <w:rFonts w:ascii="Aptos SemiBold" w:hAnsi="Aptos SemiBold"/>
                <w:noProof/>
                <w:sz w:val="21"/>
                <w:szCs w:val="21"/>
                <w:lang w:val="es-MX"/>
              </w:rPr>
              <w:t>CHE</w:t>
            </w:r>
            <w:r w:rsidR="00136062" w:rsidRPr="00955E66">
              <w:rPr>
                <w:rFonts w:ascii="Aptos SemiBold" w:hAnsi="Aptos SemiBold"/>
                <w:noProof/>
                <w:sz w:val="21"/>
                <w:szCs w:val="21"/>
                <w:lang w:val="es-MX"/>
              </w:rPr>
              <w:t>QUE</w:t>
            </w:r>
            <w:r w:rsidR="0092125C" w:rsidRPr="00955E66">
              <w:rPr>
                <w:rFonts w:ascii="Aptos" w:eastAsia="Calibri" w:hAnsi="Aptos"/>
                <w:sz w:val="21"/>
                <w:szCs w:val="21"/>
                <w:lang w:val="es-MX"/>
              </w:rPr>
              <w:t xml:space="preserve"> – </w:t>
            </w:r>
            <w:r w:rsidR="00136062" w:rsidRPr="00955E66">
              <w:rPr>
                <w:rFonts w:ascii="Aptos" w:eastAsia="Calibri" w:hAnsi="Aptos"/>
                <w:sz w:val="21"/>
                <w:szCs w:val="21"/>
                <w:lang w:val="es-MX"/>
              </w:rPr>
              <w:t>haga los pagaderos a</w:t>
            </w:r>
            <w:r w:rsidR="0092125C" w:rsidRPr="00955E66">
              <w:rPr>
                <w:rFonts w:ascii="Aptos" w:eastAsia="Calibri" w:hAnsi="Aptos"/>
                <w:sz w:val="21"/>
                <w:szCs w:val="21"/>
                <w:lang w:val="es-MX"/>
              </w:rPr>
              <w:t xml:space="preserve"> “MCEH”</w:t>
            </w:r>
          </w:p>
          <w:p w14:paraId="1F193A80" w14:textId="47F37A4A" w:rsidR="00C8755C" w:rsidRPr="00C8755C" w:rsidRDefault="00136062" w:rsidP="00136062">
            <w:pPr>
              <w:numPr>
                <w:ilvl w:val="0"/>
                <w:numId w:val="4"/>
              </w:numPr>
              <w:ind w:left="252" w:right="1260" w:hanging="180"/>
              <w:rPr>
                <w:rFonts w:ascii="Aptos" w:eastAsia="Calibri" w:hAnsi="Aptos"/>
                <w:sz w:val="21"/>
                <w:szCs w:val="21"/>
              </w:rPr>
            </w:pPr>
            <w:r w:rsidRPr="00136062">
              <w:rPr>
                <w:rFonts w:ascii="Aptos SemiBold" w:eastAsia="Calibri" w:hAnsi="Aptos SemiBold"/>
                <w:sz w:val="21"/>
                <w:szCs w:val="21"/>
              </w:rPr>
              <w:t xml:space="preserve">TARJETA DE </w:t>
            </w:r>
            <w:r w:rsidR="0092125C" w:rsidRPr="00136062">
              <w:rPr>
                <w:rFonts w:ascii="Aptos SemiBold" w:eastAsia="Calibri" w:hAnsi="Aptos SemiBold"/>
                <w:sz w:val="21"/>
                <w:szCs w:val="21"/>
              </w:rPr>
              <w:t>CR</w:t>
            </w:r>
            <w:r w:rsidRPr="00136062">
              <w:rPr>
                <w:rFonts w:ascii="Aptos SemiBold" w:eastAsia="Calibri" w:hAnsi="Aptos SemiBold"/>
                <w:sz w:val="21"/>
                <w:szCs w:val="21"/>
              </w:rPr>
              <w:t>É</w:t>
            </w:r>
            <w:r w:rsidR="0092125C" w:rsidRPr="00136062">
              <w:rPr>
                <w:rFonts w:ascii="Aptos SemiBold" w:eastAsia="Calibri" w:hAnsi="Aptos SemiBold"/>
                <w:sz w:val="21"/>
                <w:szCs w:val="21"/>
              </w:rPr>
              <w:t>DIT</w:t>
            </w:r>
            <w:r w:rsidRPr="00136062">
              <w:rPr>
                <w:rFonts w:ascii="Aptos SemiBold" w:eastAsia="Calibri" w:hAnsi="Aptos SemiBold"/>
                <w:sz w:val="21"/>
                <w:szCs w:val="21"/>
              </w:rPr>
              <w:t>O</w:t>
            </w:r>
            <w:r w:rsidR="0092125C" w:rsidRPr="00136062">
              <w:rPr>
                <w:rFonts w:ascii="Aptos SemiBold" w:eastAsia="Calibri" w:hAnsi="Aptos SemiBold"/>
                <w:sz w:val="21"/>
                <w:szCs w:val="21"/>
              </w:rPr>
              <w:t>/D</w:t>
            </w:r>
            <w:r w:rsidRPr="00136062">
              <w:rPr>
                <w:rFonts w:ascii="Aptos SemiBold" w:eastAsia="Calibri" w:hAnsi="Aptos SemiBold"/>
                <w:sz w:val="21"/>
                <w:szCs w:val="21"/>
              </w:rPr>
              <w:t>É</w:t>
            </w:r>
            <w:r w:rsidR="0092125C" w:rsidRPr="00136062">
              <w:rPr>
                <w:rFonts w:ascii="Aptos SemiBold" w:eastAsia="Calibri" w:hAnsi="Aptos SemiBold"/>
                <w:sz w:val="21"/>
                <w:szCs w:val="21"/>
              </w:rPr>
              <w:t>BIT</w:t>
            </w:r>
            <w:r w:rsidRPr="00136062">
              <w:rPr>
                <w:rFonts w:ascii="Aptos SemiBold" w:eastAsia="Calibri" w:hAnsi="Aptos SemiBold"/>
                <w:sz w:val="21"/>
                <w:szCs w:val="21"/>
              </w:rPr>
              <w:t>O</w:t>
            </w:r>
            <w:r w:rsidR="00B77624">
              <w:rPr>
                <w:rFonts w:ascii="Aptos SemiBold" w:eastAsia="Calibri" w:hAnsi="Aptos SemiBold"/>
                <w:sz w:val="21"/>
                <w:szCs w:val="21"/>
              </w:rPr>
              <w:t xml:space="preserve"> –</w:t>
            </w:r>
          </w:p>
          <w:p w14:paraId="25E605F6" w14:textId="77777777" w:rsidR="0092125C" w:rsidRPr="00955E66" w:rsidRDefault="00136062" w:rsidP="00C8755C">
            <w:pPr>
              <w:ind w:left="252" w:right="990"/>
              <w:rPr>
                <w:rFonts w:ascii="Aptos" w:eastAsia="Calibri" w:hAnsi="Aptos"/>
                <w:lang w:val="es-MX"/>
              </w:rPr>
            </w:pPr>
            <w:r w:rsidRPr="00955E66">
              <w:rPr>
                <w:rFonts w:ascii="Aptos" w:eastAsia="Calibri" w:hAnsi="Aptos"/>
                <w:lang w:val="es-MX"/>
              </w:rPr>
              <w:t>Hay un cargo por servicio del 2.65%</w:t>
            </w:r>
            <w:r w:rsidR="0092125C" w:rsidRPr="00955E66">
              <w:rPr>
                <w:rFonts w:ascii="Aptos" w:eastAsia="Calibri" w:hAnsi="Aptos"/>
                <w:lang w:val="es-MX"/>
              </w:rPr>
              <w:t xml:space="preserve">. </w:t>
            </w:r>
          </w:p>
          <w:p w14:paraId="047F7075" w14:textId="77777777" w:rsidR="0092125C" w:rsidRPr="00136062" w:rsidRDefault="001224B8" w:rsidP="0092125C">
            <w:pPr>
              <w:numPr>
                <w:ilvl w:val="1"/>
                <w:numId w:val="4"/>
              </w:numPr>
              <w:ind w:left="612" w:right="1278" w:hanging="180"/>
              <w:rPr>
                <w:rFonts w:ascii="Aptos" w:eastAsia="Calibri" w:hAnsi="Aptos"/>
                <w:sz w:val="21"/>
                <w:szCs w:val="21"/>
              </w:rPr>
            </w:pPr>
            <w:r>
              <w:rPr>
                <w:rFonts w:ascii="Aptos SemiBold" w:eastAsia="Calibri" w:hAnsi="Aptos SemiBold"/>
                <w:sz w:val="21"/>
                <w:szCs w:val="21"/>
              </w:rPr>
              <w:t>Teléfono</w:t>
            </w:r>
            <w:r w:rsidR="00B77624">
              <w:rPr>
                <w:rFonts w:ascii="Aptos SemiBold" w:eastAsia="Calibri" w:hAnsi="Aptos SemiBold"/>
                <w:sz w:val="21"/>
                <w:szCs w:val="21"/>
              </w:rPr>
              <w:t>:</w:t>
            </w:r>
            <w:r w:rsidR="0092125C" w:rsidRPr="00136062">
              <w:rPr>
                <w:rFonts w:ascii="Aptos" w:eastAsia="Calibri" w:hAnsi="Aptos"/>
                <w:sz w:val="21"/>
                <w:szCs w:val="21"/>
              </w:rPr>
              <w:t xml:space="preserve"> (503) 588-5346</w:t>
            </w:r>
          </w:p>
          <w:p w14:paraId="2809F3ED" w14:textId="77777777" w:rsidR="00B77624" w:rsidRDefault="001224B8" w:rsidP="00B77624">
            <w:pPr>
              <w:numPr>
                <w:ilvl w:val="1"/>
                <w:numId w:val="4"/>
              </w:numPr>
              <w:ind w:left="612" w:right="1170" w:hanging="180"/>
              <w:rPr>
                <w:rFonts w:ascii="Aptos" w:eastAsia="Calibri" w:hAnsi="Aptos"/>
                <w:sz w:val="21"/>
                <w:szCs w:val="21"/>
              </w:rPr>
            </w:pPr>
            <w:r>
              <w:rPr>
                <w:rFonts w:ascii="Aptos SemiBold" w:eastAsia="Calibri" w:hAnsi="Aptos SemiBold"/>
                <w:sz w:val="21"/>
                <w:szCs w:val="21"/>
              </w:rPr>
              <w:t>Internet</w:t>
            </w:r>
            <w:r w:rsidR="00B77624">
              <w:rPr>
                <w:rFonts w:ascii="Aptos SemiBold" w:eastAsia="Calibri" w:hAnsi="Aptos SemiBold"/>
                <w:sz w:val="21"/>
                <w:szCs w:val="21"/>
              </w:rPr>
              <w:t>:</w:t>
            </w:r>
            <w:r w:rsidR="0092125C" w:rsidRPr="00136062">
              <w:rPr>
                <w:rFonts w:ascii="Aptos" w:eastAsia="Calibri" w:hAnsi="Aptos"/>
                <w:sz w:val="21"/>
                <w:szCs w:val="21"/>
              </w:rPr>
              <w:t xml:space="preserve"> </w:t>
            </w:r>
            <w:r>
              <w:rPr>
                <w:rFonts w:ascii="Aptos" w:eastAsia="Calibri" w:hAnsi="Aptos"/>
                <w:sz w:val="21"/>
                <w:szCs w:val="21"/>
              </w:rPr>
              <w:t>Escanee el código</w:t>
            </w:r>
            <w:r w:rsidR="00B77624">
              <w:rPr>
                <w:rFonts w:ascii="Aptos" w:eastAsia="Calibri" w:hAnsi="Aptos"/>
                <w:sz w:val="21"/>
                <w:szCs w:val="21"/>
              </w:rPr>
              <w:t xml:space="preserve"> </w:t>
            </w:r>
            <w:r w:rsidR="0092125C" w:rsidRPr="00136062">
              <w:rPr>
                <w:rFonts w:ascii="Aptos" w:eastAsia="Calibri" w:hAnsi="Aptos"/>
                <w:sz w:val="21"/>
                <w:szCs w:val="21"/>
              </w:rPr>
              <w:t>→</w:t>
            </w:r>
          </w:p>
          <w:p w14:paraId="20DF8026" w14:textId="77777777" w:rsidR="0092125C" w:rsidRPr="00B77624" w:rsidRDefault="0092125C" w:rsidP="00B77624">
            <w:pPr>
              <w:ind w:left="432" w:right="-90"/>
              <w:rPr>
                <w:rFonts w:ascii="Aptos" w:eastAsia="Calibri" w:hAnsi="Aptos"/>
                <w:sz w:val="21"/>
                <w:szCs w:val="21"/>
              </w:rPr>
            </w:pPr>
            <w:r w:rsidRPr="00C8755C">
              <w:rPr>
                <w:rFonts w:ascii="Aptos" w:eastAsia="Calibri" w:hAnsi="Aptos"/>
              </w:rPr>
              <w:t>Invoice &amp; Account Number</w:t>
            </w:r>
            <w:r w:rsidR="00C8755C" w:rsidRPr="00C8755C">
              <w:rPr>
                <w:rFonts w:ascii="Aptos" w:eastAsia="Calibri" w:hAnsi="Aptos"/>
              </w:rPr>
              <w:t xml:space="preserve"> = “TEMP”</w:t>
            </w:r>
          </w:p>
        </w:tc>
      </w:tr>
      <w:tr w:rsidR="0092125C" w:rsidRPr="00955E66" w14:paraId="1A5CA45B" w14:textId="77777777" w:rsidTr="00BD1C59">
        <w:tc>
          <w:tcPr>
            <w:tcW w:w="2269" w:type="dxa"/>
            <w:vMerge/>
            <w:shd w:val="clear" w:color="auto" w:fill="E8E8E8"/>
          </w:tcPr>
          <w:p w14:paraId="00352500" w14:textId="77777777" w:rsidR="0092125C" w:rsidRPr="00945512" w:rsidRDefault="0092125C" w:rsidP="005945A1">
            <w:pPr>
              <w:pStyle w:val="Heading3"/>
              <w:ind w:left="-90" w:right="-110"/>
              <w:rPr>
                <w:rFonts w:ascii="Aptos SemiBold" w:eastAsia="Calibri" w:hAnsi="Aptos SemiBold"/>
                <w:sz w:val="22"/>
                <w:szCs w:val="22"/>
                <w:u w:val="single"/>
                <w:lang w:val="es-ES_tradnl"/>
              </w:rPr>
            </w:pPr>
          </w:p>
        </w:tc>
        <w:tc>
          <w:tcPr>
            <w:tcW w:w="3846" w:type="dxa"/>
            <w:shd w:val="clear" w:color="auto" w:fill="E8E8E8"/>
          </w:tcPr>
          <w:p w14:paraId="11D920BC" w14:textId="77777777" w:rsidR="00C8755C" w:rsidRPr="00C8755C" w:rsidRDefault="00C8755C" w:rsidP="00B77624">
            <w:pPr>
              <w:pStyle w:val="Heading3"/>
              <w:spacing w:line="276" w:lineRule="auto"/>
              <w:rPr>
                <w:rFonts w:ascii="Aptos SemiBold" w:eastAsia="Calibri" w:hAnsi="Aptos SemiBold"/>
                <w:sz w:val="10"/>
                <w:szCs w:val="10"/>
                <w:u w:val="single"/>
                <w:lang w:val="es-ES_tradnl"/>
              </w:rPr>
            </w:pPr>
          </w:p>
          <w:p w14:paraId="51C97476" w14:textId="77777777" w:rsidR="0092125C" w:rsidRPr="00945512" w:rsidRDefault="0092125C" w:rsidP="00B77624">
            <w:pPr>
              <w:pStyle w:val="Heading3"/>
              <w:spacing w:line="276" w:lineRule="auto"/>
              <w:rPr>
                <w:rFonts w:ascii="Aptos SemiBold" w:eastAsia="Calibri" w:hAnsi="Aptos SemiBold"/>
                <w:bCs w:val="0"/>
                <w:sz w:val="22"/>
                <w:szCs w:val="22"/>
                <w:u w:val="single"/>
                <w:lang w:val="es-ES"/>
              </w:rPr>
            </w:pPr>
            <w:r w:rsidRPr="00945512">
              <w:rPr>
                <w:rFonts w:ascii="Aptos SemiBold" w:eastAsia="Calibri" w:hAnsi="Aptos SemiBold"/>
                <w:sz w:val="22"/>
                <w:szCs w:val="22"/>
                <w:u w:val="single"/>
                <w:lang w:val="es-ES_tradnl"/>
              </w:rPr>
              <w:t>Por Correo Electrónico</w:t>
            </w:r>
          </w:p>
          <w:p w14:paraId="3885A27F" w14:textId="77777777" w:rsidR="0092125C" w:rsidRPr="00B77624" w:rsidRDefault="0092125C" w:rsidP="00945512">
            <w:pPr>
              <w:pStyle w:val="Heading3"/>
              <w:rPr>
                <w:rFonts w:ascii="Aptos SemiBold" w:eastAsia="Calibri" w:hAnsi="Aptos SemiBold"/>
                <w:b w:val="0"/>
                <w:bCs w:val="0"/>
                <w:sz w:val="22"/>
                <w:szCs w:val="22"/>
                <w:u w:val="single"/>
                <w:lang w:val="es-ES_tradnl"/>
              </w:rPr>
            </w:pPr>
            <w:hyperlink r:id="rId19" w:history="1">
              <w:r w:rsidRPr="00955E66">
                <w:rPr>
                  <w:rStyle w:val="Hyperlink"/>
                  <w:rFonts w:ascii="Aptos" w:eastAsia="Calibri" w:hAnsi="Aptos"/>
                  <w:b w:val="0"/>
                  <w:bCs w:val="0"/>
                  <w:sz w:val="22"/>
                  <w:szCs w:val="22"/>
                  <w:lang w:val="es-ES"/>
                </w:rPr>
                <w:t>EnvironmentalHealth@co.marion.or.us</w:t>
              </w:r>
            </w:hyperlink>
          </w:p>
        </w:tc>
        <w:tc>
          <w:tcPr>
            <w:tcW w:w="4855" w:type="dxa"/>
            <w:vMerge/>
          </w:tcPr>
          <w:p w14:paraId="79B7C710" w14:textId="77777777" w:rsidR="0092125C" w:rsidRPr="005945A1" w:rsidRDefault="0092125C" w:rsidP="005945A1">
            <w:pPr>
              <w:pStyle w:val="Heading3"/>
              <w:rPr>
                <w:rFonts w:ascii="Calibri" w:eastAsia="Calibri" w:hAnsi="Calibri"/>
                <w:sz w:val="22"/>
                <w:szCs w:val="22"/>
                <w:u w:val="single"/>
                <w:lang w:val="es-ES_tradnl"/>
              </w:rPr>
            </w:pPr>
          </w:p>
        </w:tc>
      </w:tr>
    </w:tbl>
    <w:p w14:paraId="6F19EE21" w14:textId="77777777" w:rsidR="00572E5F" w:rsidRPr="00955E66" w:rsidRDefault="00572E5F" w:rsidP="00DC2987">
      <w:pPr>
        <w:rPr>
          <w:sz w:val="6"/>
          <w:szCs w:val="6"/>
          <w:lang w:val="es-ES"/>
        </w:rPr>
      </w:pPr>
    </w:p>
    <w:sectPr w:rsidR="00572E5F" w:rsidRPr="00955E66" w:rsidSect="00FA59DD">
      <w:pgSz w:w="12240" w:h="15840"/>
      <w:pgMar w:top="576" w:right="54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7D3C" w14:textId="77777777" w:rsidR="001B3CA5" w:rsidRDefault="001B3CA5">
      <w:r>
        <w:separator/>
      </w:r>
    </w:p>
  </w:endnote>
  <w:endnote w:type="continuationSeparator" w:id="0">
    <w:p w14:paraId="787A4E55" w14:textId="77777777" w:rsidR="001B3CA5" w:rsidRDefault="001B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Black">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E207" w14:textId="77777777" w:rsidR="001B3CA5" w:rsidRDefault="001B3CA5">
      <w:r>
        <w:separator/>
      </w:r>
    </w:p>
  </w:footnote>
  <w:footnote w:type="continuationSeparator" w:id="0">
    <w:p w14:paraId="74E44A44" w14:textId="77777777" w:rsidR="001B3CA5" w:rsidRDefault="001B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9050E"/>
    <w:multiLevelType w:val="hybridMultilevel"/>
    <w:tmpl w:val="3506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362AE"/>
    <w:multiLevelType w:val="hybridMultilevel"/>
    <w:tmpl w:val="E018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02915"/>
    <w:multiLevelType w:val="hybridMultilevel"/>
    <w:tmpl w:val="91D2A5BE"/>
    <w:lvl w:ilvl="0" w:tplc="2E5AB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42664B"/>
    <w:multiLevelType w:val="hybridMultilevel"/>
    <w:tmpl w:val="73421E76"/>
    <w:lvl w:ilvl="0" w:tplc="4ABC9E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133593902">
    <w:abstractNumId w:val="2"/>
  </w:num>
  <w:num w:numId="2" w16cid:durableId="389035623">
    <w:abstractNumId w:val="3"/>
  </w:num>
  <w:num w:numId="3" w16cid:durableId="1023555005">
    <w:abstractNumId w:val="1"/>
  </w:num>
  <w:num w:numId="4" w16cid:durableId="137346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B3"/>
    <w:rsid w:val="00007BEA"/>
    <w:rsid w:val="00011D30"/>
    <w:rsid w:val="0001451C"/>
    <w:rsid w:val="000276F2"/>
    <w:rsid w:val="00033357"/>
    <w:rsid w:val="0005370E"/>
    <w:rsid w:val="00054010"/>
    <w:rsid w:val="0005401A"/>
    <w:rsid w:val="0005526E"/>
    <w:rsid w:val="00067B93"/>
    <w:rsid w:val="0007149F"/>
    <w:rsid w:val="0007593D"/>
    <w:rsid w:val="00076CD6"/>
    <w:rsid w:val="00090895"/>
    <w:rsid w:val="00097886"/>
    <w:rsid w:val="000A0A33"/>
    <w:rsid w:val="000A2E95"/>
    <w:rsid w:val="000B68AC"/>
    <w:rsid w:val="000C4971"/>
    <w:rsid w:val="000E6262"/>
    <w:rsid w:val="001171F0"/>
    <w:rsid w:val="00121B7A"/>
    <w:rsid w:val="001224B8"/>
    <w:rsid w:val="00122630"/>
    <w:rsid w:val="00136062"/>
    <w:rsid w:val="00143E78"/>
    <w:rsid w:val="00144DC6"/>
    <w:rsid w:val="0015230C"/>
    <w:rsid w:val="0015650C"/>
    <w:rsid w:val="001822F9"/>
    <w:rsid w:val="00186E1A"/>
    <w:rsid w:val="00195A36"/>
    <w:rsid w:val="001B0C87"/>
    <w:rsid w:val="001B2CB9"/>
    <w:rsid w:val="001B3CA5"/>
    <w:rsid w:val="001B5E5E"/>
    <w:rsid w:val="001D69FF"/>
    <w:rsid w:val="001E2E84"/>
    <w:rsid w:val="001F173A"/>
    <w:rsid w:val="00201B96"/>
    <w:rsid w:val="00204E64"/>
    <w:rsid w:val="0021036A"/>
    <w:rsid w:val="00227E2E"/>
    <w:rsid w:val="002316D9"/>
    <w:rsid w:val="00236979"/>
    <w:rsid w:val="002447DF"/>
    <w:rsid w:val="002642B5"/>
    <w:rsid w:val="00270672"/>
    <w:rsid w:val="002A0BBE"/>
    <w:rsid w:val="002A7D4D"/>
    <w:rsid w:val="002B2FEE"/>
    <w:rsid w:val="002B4B12"/>
    <w:rsid w:val="002E25CE"/>
    <w:rsid w:val="002E547C"/>
    <w:rsid w:val="002E5E15"/>
    <w:rsid w:val="002F0F01"/>
    <w:rsid w:val="002F2B7F"/>
    <w:rsid w:val="002F2E09"/>
    <w:rsid w:val="0030167B"/>
    <w:rsid w:val="003026E4"/>
    <w:rsid w:val="00302E3A"/>
    <w:rsid w:val="003343CF"/>
    <w:rsid w:val="003401CB"/>
    <w:rsid w:val="003426D5"/>
    <w:rsid w:val="00345ACC"/>
    <w:rsid w:val="00350AD8"/>
    <w:rsid w:val="00352A8B"/>
    <w:rsid w:val="00360072"/>
    <w:rsid w:val="00361BB8"/>
    <w:rsid w:val="00367C14"/>
    <w:rsid w:val="003741D0"/>
    <w:rsid w:val="003824D5"/>
    <w:rsid w:val="003A44BE"/>
    <w:rsid w:val="003A6585"/>
    <w:rsid w:val="003A65DC"/>
    <w:rsid w:val="003B1B79"/>
    <w:rsid w:val="003B380F"/>
    <w:rsid w:val="003B4944"/>
    <w:rsid w:val="003B519B"/>
    <w:rsid w:val="003C4B3C"/>
    <w:rsid w:val="003C61A1"/>
    <w:rsid w:val="003D13E5"/>
    <w:rsid w:val="003D396F"/>
    <w:rsid w:val="003D7FEB"/>
    <w:rsid w:val="003E20C8"/>
    <w:rsid w:val="003E4584"/>
    <w:rsid w:val="003E6AF1"/>
    <w:rsid w:val="003F0DB9"/>
    <w:rsid w:val="003F71AE"/>
    <w:rsid w:val="0040303F"/>
    <w:rsid w:val="004276A2"/>
    <w:rsid w:val="00430884"/>
    <w:rsid w:val="0044340D"/>
    <w:rsid w:val="004617CA"/>
    <w:rsid w:val="00470EB1"/>
    <w:rsid w:val="00471B38"/>
    <w:rsid w:val="004A606F"/>
    <w:rsid w:val="004B7C79"/>
    <w:rsid w:val="004C2E55"/>
    <w:rsid w:val="004F3CD1"/>
    <w:rsid w:val="005007EC"/>
    <w:rsid w:val="00525596"/>
    <w:rsid w:val="005304D6"/>
    <w:rsid w:val="00553255"/>
    <w:rsid w:val="0055547D"/>
    <w:rsid w:val="0056090A"/>
    <w:rsid w:val="0056177E"/>
    <w:rsid w:val="00572E5F"/>
    <w:rsid w:val="00574055"/>
    <w:rsid w:val="005945A1"/>
    <w:rsid w:val="005963F5"/>
    <w:rsid w:val="005A5C59"/>
    <w:rsid w:val="005D58DA"/>
    <w:rsid w:val="005E54D7"/>
    <w:rsid w:val="005E572B"/>
    <w:rsid w:val="005E5794"/>
    <w:rsid w:val="005E5958"/>
    <w:rsid w:val="005F3A75"/>
    <w:rsid w:val="00603185"/>
    <w:rsid w:val="0061338B"/>
    <w:rsid w:val="006214E7"/>
    <w:rsid w:val="006264F9"/>
    <w:rsid w:val="0063314C"/>
    <w:rsid w:val="00635AA8"/>
    <w:rsid w:val="00642D80"/>
    <w:rsid w:val="006509F5"/>
    <w:rsid w:val="006527CD"/>
    <w:rsid w:val="00655F08"/>
    <w:rsid w:val="0069521C"/>
    <w:rsid w:val="00697A77"/>
    <w:rsid w:val="006A14A8"/>
    <w:rsid w:val="006A2318"/>
    <w:rsid w:val="006A444D"/>
    <w:rsid w:val="006A6FD3"/>
    <w:rsid w:val="006C3411"/>
    <w:rsid w:val="006D4DAE"/>
    <w:rsid w:val="006D7B5B"/>
    <w:rsid w:val="006E22BC"/>
    <w:rsid w:val="006E5436"/>
    <w:rsid w:val="006E6126"/>
    <w:rsid w:val="006F7D8D"/>
    <w:rsid w:val="0070620C"/>
    <w:rsid w:val="00706911"/>
    <w:rsid w:val="00724BB6"/>
    <w:rsid w:val="00733C9D"/>
    <w:rsid w:val="00736359"/>
    <w:rsid w:val="00747178"/>
    <w:rsid w:val="00765F78"/>
    <w:rsid w:val="00767957"/>
    <w:rsid w:val="00782629"/>
    <w:rsid w:val="00792A14"/>
    <w:rsid w:val="007A2266"/>
    <w:rsid w:val="007A3865"/>
    <w:rsid w:val="007B00E3"/>
    <w:rsid w:val="007B04EF"/>
    <w:rsid w:val="007B18A5"/>
    <w:rsid w:val="007C3335"/>
    <w:rsid w:val="007C3383"/>
    <w:rsid w:val="007C3E7B"/>
    <w:rsid w:val="007D0065"/>
    <w:rsid w:val="007D0694"/>
    <w:rsid w:val="007D33E9"/>
    <w:rsid w:val="007E0970"/>
    <w:rsid w:val="00803952"/>
    <w:rsid w:val="008466A0"/>
    <w:rsid w:val="00862E50"/>
    <w:rsid w:val="00870C15"/>
    <w:rsid w:val="00870E99"/>
    <w:rsid w:val="00870FFD"/>
    <w:rsid w:val="008775CA"/>
    <w:rsid w:val="00877BDD"/>
    <w:rsid w:val="0088116A"/>
    <w:rsid w:val="0088125E"/>
    <w:rsid w:val="00881F25"/>
    <w:rsid w:val="00884AD2"/>
    <w:rsid w:val="008902CC"/>
    <w:rsid w:val="008907B7"/>
    <w:rsid w:val="00891901"/>
    <w:rsid w:val="00895046"/>
    <w:rsid w:val="008A085E"/>
    <w:rsid w:val="008A3539"/>
    <w:rsid w:val="008A5DFD"/>
    <w:rsid w:val="008A6288"/>
    <w:rsid w:val="008A7F76"/>
    <w:rsid w:val="008C23F3"/>
    <w:rsid w:val="008C3845"/>
    <w:rsid w:val="008C3876"/>
    <w:rsid w:val="008C4FA0"/>
    <w:rsid w:val="008D360F"/>
    <w:rsid w:val="008D3A98"/>
    <w:rsid w:val="008D54A2"/>
    <w:rsid w:val="008D60E4"/>
    <w:rsid w:val="008D60EB"/>
    <w:rsid w:val="008E29B8"/>
    <w:rsid w:val="008E4245"/>
    <w:rsid w:val="00913BF2"/>
    <w:rsid w:val="00916EFC"/>
    <w:rsid w:val="0092125C"/>
    <w:rsid w:val="009351D7"/>
    <w:rsid w:val="00937309"/>
    <w:rsid w:val="00941F34"/>
    <w:rsid w:val="0094243A"/>
    <w:rsid w:val="00945512"/>
    <w:rsid w:val="00951F19"/>
    <w:rsid w:val="00955E66"/>
    <w:rsid w:val="00956046"/>
    <w:rsid w:val="009878F1"/>
    <w:rsid w:val="009934C8"/>
    <w:rsid w:val="009954B3"/>
    <w:rsid w:val="00996CF5"/>
    <w:rsid w:val="009A1584"/>
    <w:rsid w:val="009A293F"/>
    <w:rsid w:val="009A5FBF"/>
    <w:rsid w:val="009A7F04"/>
    <w:rsid w:val="009B122F"/>
    <w:rsid w:val="009D58EA"/>
    <w:rsid w:val="009E2F81"/>
    <w:rsid w:val="009F5BE8"/>
    <w:rsid w:val="00A07C51"/>
    <w:rsid w:val="00A13649"/>
    <w:rsid w:val="00A1479D"/>
    <w:rsid w:val="00A159C1"/>
    <w:rsid w:val="00A169F7"/>
    <w:rsid w:val="00A44C80"/>
    <w:rsid w:val="00A6254F"/>
    <w:rsid w:val="00A71A50"/>
    <w:rsid w:val="00A95EB4"/>
    <w:rsid w:val="00A974C7"/>
    <w:rsid w:val="00AB358E"/>
    <w:rsid w:val="00AC2368"/>
    <w:rsid w:val="00AC2AF3"/>
    <w:rsid w:val="00AC310B"/>
    <w:rsid w:val="00AE6569"/>
    <w:rsid w:val="00AF7611"/>
    <w:rsid w:val="00B0140B"/>
    <w:rsid w:val="00B05324"/>
    <w:rsid w:val="00B1234F"/>
    <w:rsid w:val="00B1272E"/>
    <w:rsid w:val="00B2027E"/>
    <w:rsid w:val="00B31BC9"/>
    <w:rsid w:val="00B40FB7"/>
    <w:rsid w:val="00B448D8"/>
    <w:rsid w:val="00B47C7B"/>
    <w:rsid w:val="00B71C6A"/>
    <w:rsid w:val="00B77624"/>
    <w:rsid w:val="00B965CA"/>
    <w:rsid w:val="00BA2F47"/>
    <w:rsid w:val="00BA343F"/>
    <w:rsid w:val="00BB206B"/>
    <w:rsid w:val="00BB3AFE"/>
    <w:rsid w:val="00BB5D17"/>
    <w:rsid w:val="00BC1EC1"/>
    <w:rsid w:val="00BD1C59"/>
    <w:rsid w:val="00BD1F99"/>
    <w:rsid w:val="00BD33AF"/>
    <w:rsid w:val="00BD55A4"/>
    <w:rsid w:val="00BE6A6D"/>
    <w:rsid w:val="00C02DF1"/>
    <w:rsid w:val="00C05592"/>
    <w:rsid w:val="00C06BA4"/>
    <w:rsid w:val="00C1168A"/>
    <w:rsid w:val="00C12DEE"/>
    <w:rsid w:val="00C12E0C"/>
    <w:rsid w:val="00C236CC"/>
    <w:rsid w:val="00C23AB5"/>
    <w:rsid w:val="00C40F2C"/>
    <w:rsid w:val="00C41489"/>
    <w:rsid w:val="00C43A0F"/>
    <w:rsid w:val="00C53DAC"/>
    <w:rsid w:val="00C62E9A"/>
    <w:rsid w:val="00C70A58"/>
    <w:rsid w:val="00C82400"/>
    <w:rsid w:val="00C83A6F"/>
    <w:rsid w:val="00C84B43"/>
    <w:rsid w:val="00C8755C"/>
    <w:rsid w:val="00C93A9C"/>
    <w:rsid w:val="00CA7773"/>
    <w:rsid w:val="00CB0437"/>
    <w:rsid w:val="00CB5849"/>
    <w:rsid w:val="00CC1E9C"/>
    <w:rsid w:val="00CC6A21"/>
    <w:rsid w:val="00CC6B78"/>
    <w:rsid w:val="00CD3BA9"/>
    <w:rsid w:val="00CE5782"/>
    <w:rsid w:val="00CF2057"/>
    <w:rsid w:val="00CF2DED"/>
    <w:rsid w:val="00D05EE0"/>
    <w:rsid w:val="00D10B9B"/>
    <w:rsid w:val="00D1373D"/>
    <w:rsid w:val="00D30B56"/>
    <w:rsid w:val="00D3358A"/>
    <w:rsid w:val="00D3610F"/>
    <w:rsid w:val="00D3790F"/>
    <w:rsid w:val="00D422B0"/>
    <w:rsid w:val="00D4420E"/>
    <w:rsid w:val="00D46AB8"/>
    <w:rsid w:val="00D53F4A"/>
    <w:rsid w:val="00D54A21"/>
    <w:rsid w:val="00D57807"/>
    <w:rsid w:val="00D63235"/>
    <w:rsid w:val="00D70C11"/>
    <w:rsid w:val="00D72673"/>
    <w:rsid w:val="00D7465A"/>
    <w:rsid w:val="00D843CF"/>
    <w:rsid w:val="00D87F6A"/>
    <w:rsid w:val="00D91EBB"/>
    <w:rsid w:val="00DA3DEE"/>
    <w:rsid w:val="00DB19AD"/>
    <w:rsid w:val="00DC2987"/>
    <w:rsid w:val="00DC4057"/>
    <w:rsid w:val="00DC6B0A"/>
    <w:rsid w:val="00DF78B8"/>
    <w:rsid w:val="00E0723B"/>
    <w:rsid w:val="00E146A9"/>
    <w:rsid w:val="00E179A1"/>
    <w:rsid w:val="00E32B12"/>
    <w:rsid w:val="00E36F1F"/>
    <w:rsid w:val="00E42A16"/>
    <w:rsid w:val="00E54720"/>
    <w:rsid w:val="00E55631"/>
    <w:rsid w:val="00E769EE"/>
    <w:rsid w:val="00E76C62"/>
    <w:rsid w:val="00E95CE5"/>
    <w:rsid w:val="00EA2176"/>
    <w:rsid w:val="00EA2D3D"/>
    <w:rsid w:val="00EC7BB7"/>
    <w:rsid w:val="00ED42A0"/>
    <w:rsid w:val="00EF144C"/>
    <w:rsid w:val="00EF7B8F"/>
    <w:rsid w:val="00F11669"/>
    <w:rsid w:val="00F11932"/>
    <w:rsid w:val="00F3784D"/>
    <w:rsid w:val="00F51F57"/>
    <w:rsid w:val="00F7794C"/>
    <w:rsid w:val="00F8142A"/>
    <w:rsid w:val="00F829BD"/>
    <w:rsid w:val="00F82B04"/>
    <w:rsid w:val="00F85310"/>
    <w:rsid w:val="00F90FCD"/>
    <w:rsid w:val="00F93662"/>
    <w:rsid w:val="00F96C17"/>
    <w:rsid w:val="00FA59DD"/>
    <w:rsid w:val="00FA5D2F"/>
    <w:rsid w:val="00FC3292"/>
    <w:rsid w:val="00FD0DBB"/>
    <w:rsid w:val="00FD1097"/>
    <w:rsid w:val="00FE2E59"/>
    <w:rsid w:val="00FE340C"/>
    <w:rsid w:val="00FF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F8C6"/>
  <w15:docId w15:val="{A4795D5F-C48F-4FDF-AB83-6B24D340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i/>
      <w:iCs/>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qFormat/>
    <w:pPr>
      <w:keepNext/>
      <w:jc w:val="center"/>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b/>
      <w:bCs/>
      <w:sz w:val="24"/>
    </w:rPr>
  </w:style>
  <w:style w:type="paragraph" w:styleId="Header">
    <w:name w:val="header"/>
    <w:basedOn w:val="Normal"/>
    <w:rsid w:val="006E6126"/>
    <w:pPr>
      <w:tabs>
        <w:tab w:val="center" w:pos="4320"/>
        <w:tab w:val="right" w:pos="8640"/>
      </w:tabs>
    </w:pPr>
  </w:style>
  <w:style w:type="paragraph" w:styleId="Footer">
    <w:name w:val="footer"/>
    <w:basedOn w:val="Normal"/>
    <w:rsid w:val="006E6126"/>
    <w:pPr>
      <w:tabs>
        <w:tab w:val="center" w:pos="4320"/>
        <w:tab w:val="right" w:pos="8640"/>
      </w:tabs>
    </w:pPr>
  </w:style>
  <w:style w:type="paragraph" w:styleId="BalloonText">
    <w:name w:val="Balloon Text"/>
    <w:basedOn w:val="Normal"/>
    <w:semiHidden/>
    <w:rsid w:val="002A7D4D"/>
    <w:rPr>
      <w:rFonts w:ascii="Tahoma" w:hAnsi="Tahoma" w:cs="Tahoma"/>
      <w:sz w:val="16"/>
      <w:szCs w:val="16"/>
    </w:rPr>
  </w:style>
  <w:style w:type="character" w:styleId="Hyperlink">
    <w:name w:val="Hyperlink"/>
    <w:rsid w:val="00BD1F99"/>
    <w:rPr>
      <w:color w:val="0000FF"/>
      <w:u w:val="single"/>
    </w:rPr>
  </w:style>
  <w:style w:type="table" w:styleId="TableGrid">
    <w:name w:val="Table Grid"/>
    <w:basedOn w:val="TableNormal"/>
    <w:uiPriority w:val="59"/>
    <w:rsid w:val="00D46A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67C14"/>
    <w:rPr>
      <w:color w:val="605E5C"/>
      <w:shd w:val="clear" w:color="auto" w:fill="E1DFDD"/>
    </w:rPr>
  </w:style>
  <w:style w:type="character" w:customStyle="1" w:styleId="Heading3Char">
    <w:name w:val="Heading 3 Char"/>
    <w:link w:val="Heading3"/>
    <w:rsid w:val="00945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o.marion.or.us/HLT/PH/EHS/Pages/rules.aspx"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mailto:EnvironmentalHealth@co.marion.or.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2181FC27E4A49A6C4C556A4717FB5" ma:contentTypeVersion="2" ma:contentTypeDescription="Create a new document." ma:contentTypeScope="" ma:versionID="5660df599cc575cfce7b3acdee3cebfb">
  <xsd:schema xmlns:xsd="http://www.w3.org/2001/XMLSchema" xmlns:xs="http://www.w3.org/2001/XMLSchema" xmlns:p="http://schemas.microsoft.com/office/2006/metadata/properties" xmlns:ns1="http://schemas.microsoft.com/sharepoint/v3" xmlns:ns2="fa28761a-95a5-452d-9d84-02414806c447" targetNamespace="http://schemas.microsoft.com/office/2006/metadata/properties" ma:root="true" ma:fieldsID="451ae3029b5ea9f4803fe11ac4e882cf" ns1:_="" ns2:_="">
    <xsd:import namespace="http://schemas.microsoft.com/sharepoint/v3"/>
    <xsd:import namespace="fa28761a-95a5-452d-9d84-02414806c447"/>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28761a-95a5-452d-9d84-02414806c447"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fa28761a-95a5-452d-9d84-02414806c447" xsi:nil="true"/>
  </documentManagement>
</p:properties>
</file>

<file path=customXml/itemProps1.xml><?xml version="1.0" encoding="utf-8"?>
<ds:datastoreItem xmlns:ds="http://schemas.openxmlformats.org/officeDocument/2006/customXml" ds:itemID="{C57F24FF-6A94-4E45-A5F5-42BDEF350E6E}">
  <ds:schemaRefs>
    <ds:schemaRef ds:uri="http://schemas.openxmlformats.org/officeDocument/2006/bibliography"/>
  </ds:schemaRefs>
</ds:datastoreItem>
</file>

<file path=customXml/itemProps2.xml><?xml version="1.0" encoding="utf-8"?>
<ds:datastoreItem xmlns:ds="http://schemas.openxmlformats.org/officeDocument/2006/customXml" ds:itemID="{0FC4C99F-8AE8-4A49-A11F-74EB4406DCF2}">
  <ds:schemaRefs>
    <ds:schemaRef ds:uri="http://schemas.microsoft.com/sharepoint/v3/contenttype/forms"/>
  </ds:schemaRefs>
</ds:datastoreItem>
</file>

<file path=customXml/itemProps3.xml><?xml version="1.0" encoding="utf-8"?>
<ds:datastoreItem xmlns:ds="http://schemas.openxmlformats.org/officeDocument/2006/customXml" ds:itemID="{51C8AD76-4C02-4679-A6E7-F7BC116E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28761a-95a5-452d-9d84-02414806c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3BB6E-366F-432D-8EC2-3F817BD3A070}">
  <ds:schemaRefs>
    <ds:schemaRef ds:uri="http://schemas.microsoft.com/office/2006/metadata/longProperties"/>
  </ds:schemaRefs>
</ds:datastoreItem>
</file>

<file path=customXml/itemProps5.xml><?xml version="1.0" encoding="utf-8"?>
<ds:datastoreItem xmlns:ds="http://schemas.openxmlformats.org/officeDocument/2006/customXml" ds:itemID="{D2A739F2-7589-467B-AACF-B30DE9B2435B}">
  <ds:schemaRefs>
    <ds:schemaRef ds:uri="http://schemas.microsoft.com/office/2006/metadata/properties"/>
    <ds:schemaRef ds:uri="http://schemas.microsoft.com/office/infopath/2007/PartnerControls"/>
    <ds:schemaRef ds:uri="http://schemas.microsoft.com/sharepoint/v3"/>
    <ds:schemaRef ds:uri="fa28761a-95a5-452d-9d84-02414806c44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1359</Words>
  <Characters>7232</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
    </vt:vector>
  </TitlesOfParts>
  <Company>Marion County</Company>
  <LinksUpToDate>false</LinksUpToDate>
  <CharactersWithSpaces>8533</CharactersWithSpaces>
  <SharedDoc>false</SharedDoc>
  <HLinks>
    <vt:vector size="12" baseType="variant">
      <vt:variant>
        <vt:i4>6815819</vt:i4>
      </vt:variant>
      <vt:variant>
        <vt:i4>189</vt:i4>
      </vt:variant>
      <vt:variant>
        <vt:i4>0</vt:i4>
      </vt:variant>
      <vt:variant>
        <vt:i4>5</vt:i4>
      </vt:variant>
      <vt:variant>
        <vt:lpwstr>mailto:EnvironmentalHealth@co.marion.or.us</vt:lpwstr>
      </vt:variant>
      <vt:variant>
        <vt:lpwstr/>
      </vt:variant>
      <vt:variant>
        <vt:i4>7602235</vt:i4>
      </vt:variant>
      <vt:variant>
        <vt:i4>186</vt:i4>
      </vt:variant>
      <vt:variant>
        <vt:i4>0</vt:i4>
      </vt:variant>
      <vt:variant>
        <vt:i4>5</vt:i4>
      </vt:variant>
      <vt:variant>
        <vt:lpwstr>https://www.co.marion.or.us/HLT/PH/EHS/Pages/rules.aspx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Andrew Duncan</cp:lastModifiedBy>
  <cp:revision>3</cp:revision>
  <cp:lastPrinted>2026-02-03T19:15:00Z</cp:lastPrinted>
  <dcterms:created xsi:type="dcterms:W3CDTF">2026-04-10T14:02:00Z</dcterms:created>
  <dcterms:modified xsi:type="dcterms:W3CDTF">2026-04-10T18:53:00Z</dcterms:modified>
</cp:coreProperties>
</file>