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10AE" w14:textId="77777777" w:rsidR="00D5743B" w:rsidRDefault="00CC6588" w:rsidP="00CC6588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drawing>
          <wp:inline distT="0" distB="0" distL="0" distR="0" wp14:anchorId="0047FA47" wp14:editId="645930FC">
            <wp:extent cx="1279038" cy="493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color transparent backgroun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063" cy="49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742" w:rsidRPr="00D5743B">
        <w:rPr>
          <w:b/>
          <w:sz w:val="28"/>
          <w:szCs w:val="28"/>
          <w:lang w:val="es-MX"/>
        </w:rPr>
        <w:t xml:space="preserve">                     </w:t>
      </w:r>
    </w:p>
    <w:p w14:paraId="16BB91F8" w14:textId="77777777" w:rsidR="00D5743B" w:rsidRPr="00641994" w:rsidRDefault="00D5743B" w:rsidP="00D5743B">
      <w:pPr>
        <w:jc w:val="center"/>
        <w:rPr>
          <w:rFonts w:ascii="Aptos" w:hAnsi="Aptos"/>
          <w:b/>
          <w:sz w:val="28"/>
          <w:szCs w:val="28"/>
          <w:lang w:val="es-MX"/>
        </w:rPr>
      </w:pPr>
      <w:r w:rsidRPr="00641994">
        <w:rPr>
          <w:rFonts w:ascii="Aptos" w:hAnsi="Aptos"/>
          <w:b/>
          <w:sz w:val="28"/>
          <w:szCs w:val="28"/>
          <w:lang w:val="es-MX"/>
        </w:rPr>
        <w:t>Instrucciones para Presentar una Queja</w:t>
      </w:r>
    </w:p>
    <w:p w14:paraId="34DB97C2" w14:textId="77777777" w:rsidR="00D5743B" w:rsidRPr="00641994" w:rsidRDefault="00D5743B" w:rsidP="00D5743B">
      <w:p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Si usted tiene una inquietud o un problema con los servicios o el tratamiento que está recibiendo del Departamento de Salud </w:t>
      </w:r>
      <w:r w:rsidR="00CC6588" w:rsidRPr="00641994">
        <w:rPr>
          <w:rFonts w:ascii="Aptos" w:hAnsi="Aptos"/>
          <w:lang w:val="es-MX"/>
        </w:rPr>
        <w:t>y Servicios Humanos del Condado Marion (MCHHS</w:t>
      </w:r>
      <w:r w:rsidRPr="00641994">
        <w:rPr>
          <w:rFonts w:ascii="Aptos" w:hAnsi="Aptos"/>
          <w:lang w:val="es-MX"/>
        </w:rPr>
        <w:t xml:space="preserve">, por sus siglas en inglés), le sugerimos que intente platicar sobre este asunto con el personal del programa del que está recibiendo los servicios. </w:t>
      </w:r>
    </w:p>
    <w:p w14:paraId="6759BDF3" w14:textId="77777777" w:rsidR="00BD0742" w:rsidRPr="00641994" w:rsidRDefault="00D5743B" w:rsidP="00BD0742">
      <w:p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Si no queda satisfecho(a), usted puede presentar una queja con nosotros ya sea por escrito o de manera verbal. Su queja se mantendrá confidencial y no se le tratará de una manera irrespetuosa por haber presentado una queja. </w:t>
      </w:r>
    </w:p>
    <w:p w14:paraId="78D8F043" w14:textId="77777777" w:rsidR="00D5743B" w:rsidRPr="00641994" w:rsidRDefault="00D5743B" w:rsidP="00D5743B">
      <w:pPr>
        <w:rPr>
          <w:rFonts w:ascii="Aptos" w:hAnsi="Aptos"/>
          <w:b/>
          <w:u w:val="single"/>
          <w:lang w:val="es-MX"/>
        </w:rPr>
      </w:pPr>
      <w:r w:rsidRPr="00641994">
        <w:rPr>
          <w:rFonts w:ascii="Aptos" w:hAnsi="Aptos"/>
          <w:b/>
          <w:u w:val="single"/>
          <w:lang w:val="es-MX"/>
        </w:rPr>
        <w:t>Cómo Presentar una Queja</w:t>
      </w:r>
    </w:p>
    <w:p w14:paraId="35862424" w14:textId="77777777" w:rsidR="00D5743B" w:rsidRPr="00641994" w:rsidRDefault="00D5743B" w:rsidP="00D5743B">
      <w:pPr>
        <w:pStyle w:val="ListParagraph"/>
        <w:numPr>
          <w:ilvl w:val="0"/>
          <w:numId w:val="1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El formulario de quejas se encuentra disponible en cualquiera de las oficinas del Departamento de Salud </w:t>
      </w:r>
      <w:r w:rsidR="00CC6588" w:rsidRPr="00641994">
        <w:rPr>
          <w:rFonts w:ascii="Aptos" w:hAnsi="Aptos"/>
          <w:lang w:val="es-MX"/>
        </w:rPr>
        <w:t xml:space="preserve">Y Servicios Humanos </w:t>
      </w:r>
      <w:r w:rsidRPr="00641994">
        <w:rPr>
          <w:rFonts w:ascii="Aptos" w:hAnsi="Aptos"/>
          <w:lang w:val="es-MX"/>
        </w:rPr>
        <w:t xml:space="preserve">del Condado Marion, en nuestra página de Internet en </w:t>
      </w:r>
      <w:hyperlink r:id="rId12" w:history="1">
        <w:r w:rsidRPr="00641994">
          <w:rPr>
            <w:rStyle w:val="Hyperlink"/>
            <w:rFonts w:ascii="Aptos" w:hAnsi="Aptos"/>
            <w:lang w:val="es-MX"/>
          </w:rPr>
          <w:t>http://health.co.marion.or.us/</w:t>
        </w:r>
      </w:hyperlink>
      <w:r w:rsidRPr="00641994">
        <w:rPr>
          <w:rFonts w:ascii="Aptos" w:hAnsi="Aptos"/>
          <w:lang w:val="es-MX"/>
        </w:rPr>
        <w:t xml:space="preserve"> , o si prefiere que le enviemos por correo un formulario de quejas, puede llamarnos al 503-588-5357. Si necesita asistencia con el llenado del formulario de quejas, puede pedirle a</w:t>
      </w:r>
      <w:r w:rsidR="00CC6588" w:rsidRPr="00641994">
        <w:rPr>
          <w:rFonts w:ascii="Aptos" w:hAnsi="Aptos"/>
          <w:lang w:val="es-MX"/>
        </w:rPr>
        <w:t xml:space="preserve"> un miembro del personal de MCHHS</w:t>
      </w:r>
      <w:r w:rsidRPr="00641994">
        <w:rPr>
          <w:rFonts w:ascii="Aptos" w:hAnsi="Aptos"/>
          <w:lang w:val="es-MX"/>
        </w:rPr>
        <w:t xml:space="preserve"> que le ayude o puede pedirle a otra persona que presente la queja por usted. Si alguien más (una person</w:t>
      </w:r>
      <w:r w:rsidR="00CC6588" w:rsidRPr="00641994">
        <w:rPr>
          <w:rFonts w:ascii="Aptos" w:hAnsi="Aptos"/>
          <w:lang w:val="es-MX"/>
        </w:rPr>
        <w:t>a distinta a un empleado de MCHHS</w:t>
      </w:r>
      <w:r w:rsidRPr="00641994">
        <w:rPr>
          <w:rFonts w:ascii="Aptos" w:hAnsi="Aptos"/>
          <w:lang w:val="es-MX"/>
        </w:rPr>
        <w:t xml:space="preserve">) presenta la queja a su nombre, usted necesitará firmar abajo del formulario de quejas para poder comunicarnos con la persona que presente la queja en su lugar. </w:t>
      </w:r>
    </w:p>
    <w:p w14:paraId="76253ED5" w14:textId="77777777" w:rsidR="00D5743B" w:rsidRPr="00641994" w:rsidRDefault="00D5743B" w:rsidP="00D5743B">
      <w:pPr>
        <w:pStyle w:val="ListParagraph"/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 </w:t>
      </w:r>
    </w:p>
    <w:p w14:paraId="0DE875B5" w14:textId="77777777" w:rsidR="00D5743B" w:rsidRPr="00641994" w:rsidRDefault="00D5743B" w:rsidP="00D5743B">
      <w:pPr>
        <w:pStyle w:val="ListParagraph"/>
        <w:numPr>
          <w:ilvl w:val="0"/>
          <w:numId w:val="1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>Para entregar una queja, puede llevar el formulario de quejas a la oficina en la que recibe sus servicios o puede enviarla por correo a:</w:t>
      </w:r>
    </w:p>
    <w:p w14:paraId="29F84BD7" w14:textId="77777777" w:rsidR="00D5743B" w:rsidRPr="00641994" w:rsidRDefault="00D5743B" w:rsidP="00D5743B">
      <w:pPr>
        <w:pStyle w:val="NoSpacing"/>
        <w:jc w:val="center"/>
        <w:rPr>
          <w:rFonts w:ascii="Aptos" w:hAnsi="Aptos"/>
        </w:rPr>
      </w:pPr>
      <w:r w:rsidRPr="00641994">
        <w:rPr>
          <w:rFonts w:ascii="Aptos" w:hAnsi="Aptos"/>
        </w:rPr>
        <w:t xml:space="preserve">Marion County Health </w:t>
      </w:r>
      <w:r w:rsidR="00CC6588" w:rsidRPr="00641994">
        <w:rPr>
          <w:rFonts w:ascii="Aptos" w:hAnsi="Aptos"/>
        </w:rPr>
        <w:t>and Human Services</w:t>
      </w:r>
    </w:p>
    <w:p w14:paraId="35823B97" w14:textId="77777777" w:rsidR="00D5743B" w:rsidRPr="00641994" w:rsidRDefault="00D5743B" w:rsidP="00D5743B">
      <w:pPr>
        <w:pStyle w:val="NoSpacing"/>
        <w:jc w:val="center"/>
        <w:rPr>
          <w:rFonts w:ascii="Aptos" w:hAnsi="Aptos"/>
        </w:rPr>
      </w:pPr>
      <w:r w:rsidRPr="00641994">
        <w:rPr>
          <w:rFonts w:ascii="Aptos" w:hAnsi="Aptos"/>
        </w:rPr>
        <w:t>Attention: Complaint’s Coordinator</w:t>
      </w:r>
    </w:p>
    <w:p w14:paraId="6034EA71" w14:textId="33576106" w:rsidR="00D5743B" w:rsidRPr="00641994" w:rsidRDefault="00CC6588" w:rsidP="00D5743B">
      <w:pPr>
        <w:pStyle w:val="NoSpacing"/>
        <w:jc w:val="center"/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>31</w:t>
      </w:r>
      <w:r w:rsidR="00641994" w:rsidRPr="00641994">
        <w:rPr>
          <w:rFonts w:ascii="Aptos" w:hAnsi="Aptos"/>
          <w:lang w:val="es-MX"/>
        </w:rPr>
        <w:t>6</w:t>
      </w:r>
      <w:r w:rsidRPr="00641994">
        <w:rPr>
          <w:rFonts w:ascii="Aptos" w:hAnsi="Aptos"/>
          <w:lang w:val="es-MX"/>
        </w:rPr>
        <w:t xml:space="preserve">0 </w:t>
      </w:r>
      <w:proofErr w:type="gramStart"/>
      <w:r w:rsidRPr="00641994">
        <w:rPr>
          <w:rFonts w:ascii="Aptos" w:hAnsi="Aptos"/>
          <w:lang w:val="es-MX"/>
        </w:rPr>
        <w:t>Center</w:t>
      </w:r>
      <w:proofErr w:type="gramEnd"/>
      <w:r w:rsidRPr="00641994">
        <w:rPr>
          <w:rFonts w:ascii="Aptos" w:hAnsi="Aptos"/>
          <w:lang w:val="es-MX"/>
        </w:rPr>
        <w:t xml:space="preserve"> Street NE</w:t>
      </w:r>
    </w:p>
    <w:p w14:paraId="6912E20A" w14:textId="77777777" w:rsidR="00D5743B" w:rsidRPr="00641994" w:rsidRDefault="00CC6588" w:rsidP="00D5743B">
      <w:pPr>
        <w:pStyle w:val="NoSpacing"/>
        <w:jc w:val="center"/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>Salem, Oregon 97301</w:t>
      </w:r>
    </w:p>
    <w:p w14:paraId="1476968B" w14:textId="77777777" w:rsidR="00BD0742" w:rsidRPr="00641994" w:rsidRDefault="00BD0742" w:rsidP="00BD0742">
      <w:pPr>
        <w:pStyle w:val="ListParagraph"/>
        <w:jc w:val="center"/>
        <w:rPr>
          <w:rFonts w:ascii="Aptos" w:hAnsi="Aptos"/>
          <w:lang w:val="es-MX"/>
        </w:rPr>
      </w:pPr>
    </w:p>
    <w:p w14:paraId="2479FE1B" w14:textId="77777777" w:rsidR="00B32DD4" w:rsidRPr="00641994" w:rsidRDefault="00B32DD4" w:rsidP="00B32DD4">
      <w:pPr>
        <w:rPr>
          <w:rFonts w:ascii="Aptos" w:hAnsi="Aptos"/>
          <w:b/>
          <w:u w:val="single"/>
          <w:lang w:val="es-MX"/>
        </w:rPr>
      </w:pPr>
      <w:r w:rsidRPr="00641994">
        <w:rPr>
          <w:rFonts w:ascii="Aptos" w:hAnsi="Aptos"/>
          <w:b/>
          <w:u w:val="single"/>
          <w:lang w:val="es-MX"/>
        </w:rPr>
        <w:t xml:space="preserve">Qué Esperar Después de Haber Presentado una Queja: </w:t>
      </w:r>
    </w:p>
    <w:p w14:paraId="771620B4" w14:textId="77777777" w:rsidR="00B32DD4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Su queja se mantendrá confidencial. Esto es obligatorio en base a las leyes y reglas federales y estatales. </w:t>
      </w:r>
    </w:p>
    <w:p w14:paraId="26F1A3DC" w14:textId="77777777" w:rsidR="00B32DD4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>Revisaremos los detalles y hechos sobre su queja y hablaremos con las personas involucradas.</w:t>
      </w:r>
    </w:p>
    <w:p w14:paraId="1F27FC2D" w14:textId="77777777" w:rsidR="00B32DD4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Nos comunicaremos con usted si necesitamos obtener más información. </w:t>
      </w:r>
    </w:p>
    <w:p w14:paraId="5C02083D" w14:textId="77777777" w:rsidR="00B32DD4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Trataremos de responder a su queja dentro de los 5 días laborales, aunque si necesitamos más de esos 5 días, le haremos saber por escrito para explicarle por qué necesitamos más tiempo y cuánto tiempo adicional nos llevará.  </w:t>
      </w:r>
    </w:p>
    <w:p w14:paraId="5502E759" w14:textId="77777777" w:rsidR="00B32DD4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 xml:space="preserve">Si se necesita más tiempo, le enviaremos una carta con nuestra decisión de cómo manejaremos su queja, a más tardar 30 días de calendario a partir de la fecha en la que recibimos su queja. </w:t>
      </w:r>
    </w:p>
    <w:p w14:paraId="6B721D57" w14:textId="394E3B85" w:rsidR="00BD0742" w:rsidRPr="00641994" w:rsidRDefault="00B32DD4" w:rsidP="00B32DD4">
      <w:pPr>
        <w:pStyle w:val="ListParagraph"/>
        <w:numPr>
          <w:ilvl w:val="0"/>
          <w:numId w:val="2"/>
        </w:numPr>
        <w:rPr>
          <w:rFonts w:ascii="Aptos" w:hAnsi="Aptos"/>
          <w:lang w:val="es-MX"/>
        </w:rPr>
      </w:pPr>
      <w:r w:rsidRPr="00641994">
        <w:rPr>
          <w:rFonts w:ascii="Aptos" w:hAnsi="Aptos"/>
          <w:lang w:val="es-MX"/>
        </w:rPr>
        <w:t>Si usted no queda satisfecho(a) con nuestra decisión enviada por escrito, puede contactar al administrador del Departamento de Salud</w:t>
      </w:r>
      <w:r w:rsidR="00CC6588" w:rsidRPr="00641994">
        <w:rPr>
          <w:rFonts w:ascii="Aptos" w:hAnsi="Aptos"/>
          <w:lang w:val="es-MX"/>
        </w:rPr>
        <w:t xml:space="preserve"> y Servicios Humanos</w:t>
      </w:r>
      <w:r w:rsidRPr="00641994">
        <w:rPr>
          <w:rFonts w:ascii="Aptos" w:hAnsi="Aptos"/>
          <w:lang w:val="es-MX"/>
        </w:rPr>
        <w:t xml:space="preserve">, </w:t>
      </w:r>
      <w:r w:rsidR="00641994" w:rsidRPr="00641994">
        <w:rPr>
          <w:rFonts w:ascii="Aptos" w:hAnsi="Aptos"/>
          <w:lang w:val="es-MX"/>
        </w:rPr>
        <w:t>Ryan Matthews</w:t>
      </w:r>
      <w:r w:rsidRPr="00641994">
        <w:rPr>
          <w:rFonts w:ascii="Aptos" w:hAnsi="Aptos"/>
          <w:lang w:val="es-MX"/>
        </w:rPr>
        <w:t xml:space="preserve">, enviándole una carta a </w:t>
      </w:r>
      <w:r w:rsidR="00CC6588" w:rsidRPr="00641994">
        <w:rPr>
          <w:rFonts w:ascii="Aptos" w:hAnsi="Aptos"/>
          <w:lang w:val="es-MX"/>
        </w:rPr>
        <w:t>31</w:t>
      </w:r>
      <w:r w:rsidR="00641994" w:rsidRPr="00641994">
        <w:rPr>
          <w:rFonts w:ascii="Aptos" w:hAnsi="Aptos"/>
          <w:lang w:val="es-MX"/>
        </w:rPr>
        <w:t>6</w:t>
      </w:r>
      <w:r w:rsidR="00CC6588" w:rsidRPr="00641994">
        <w:rPr>
          <w:rFonts w:ascii="Aptos" w:hAnsi="Aptos"/>
          <w:lang w:val="es-MX"/>
        </w:rPr>
        <w:t>0 Center Street NE, Salem, Oregon 97301</w:t>
      </w:r>
      <w:r w:rsidRPr="00641994">
        <w:rPr>
          <w:rFonts w:ascii="Aptos" w:hAnsi="Aptos"/>
          <w:lang w:val="es-MX"/>
        </w:rPr>
        <w:t>.</w:t>
      </w:r>
    </w:p>
    <w:p w14:paraId="13DC94E9" w14:textId="77777777" w:rsidR="00BD0742" w:rsidRPr="00641994" w:rsidRDefault="00BD0742" w:rsidP="00425BA2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</w:p>
    <w:p w14:paraId="10495D54" w14:textId="77777777" w:rsidR="00BD0742" w:rsidRPr="00641994" w:rsidRDefault="00BD0742" w:rsidP="00425BA2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</w:p>
    <w:p w14:paraId="698E1935" w14:textId="77777777" w:rsidR="00BD0742" w:rsidRPr="00641994" w:rsidRDefault="00BD0742" w:rsidP="00425BA2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</w:p>
    <w:p w14:paraId="0B6A0137" w14:textId="77777777" w:rsidR="00BD0742" w:rsidRPr="00641994" w:rsidRDefault="00BD0742" w:rsidP="00425BA2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</w:p>
    <w:p w14:paraId="7CBD513A" w14:textId="7B56FD29" w:rsidR="00BD0742" w:rsidRPr="00641994" w:rsidRDefault="00641994" w:rsidP="00641994">
      <w:pPr>
        <w:tabs>
          <w:tab w:val="left" w:pos="1305"/>
        </w:tabs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  <w:r>
        <w:rPr>
          <w:rFonts w:ascii="Aptos" w:hAnsi="Aptos"/>
          <w:b/>
          <w:sz w:val="24"/>
          <w:szCs w:val="24"/>
          <w:lang w:val="es-MX"/>
        </w:rPr>
        <w:tab/>
      </w:r>
    </w:p>
    <w:p w14:paraId="05E20B65" w14:textId="094E263A" w:rsidR="00BD0742" w:rsidRPr="00641994" w:rsidRDefault="00641994" w:rsidP="00641994">
      <w:pPr>
        <w:tabs>
          <w:tab w:val="left" w:pos="2880"/>
        </w:tabs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  <w:r w:rsidRPr="00641994">
        <w:rPr>
          <w:rFonts w:ascii="Aptos" w:hAnsi="Aptos"/>
          <w:b/>
          <w:sz w:val="24"/>
          <w:szCs w:val="24"/>
          <w:lang w:val="es-MX"/>
        </w:rPr>
        <w:lastRenderedPageBreak/>
        <w:tab/>
      </w:r>
    </w:p>
    <w:p w14:paraId="4BDBD5C4" w14:textId="77777777" w:rsidR="00BD0742" w:rsidRPr="00641994" w:rsidRDefault="00CC6588" w:rsidP="00425BA2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  <w:r w:rsidRPr="00641994">
        <w:rPr>
          <w:rFonts w:ascii="Aptos" w:hAnsi="Aptos"/>
          <w:b/>
          <w:noProof/>
          <w:sz w:val="24"/>
          <w:szCs w:val="24"/>
        </w:rPr>
        <w:drawing>
          <wp:inline distT="0" distB="0" distL="0" distR="0" wp14:anchorId="4CB9206B" wp14:editId="3957AA25">
            <wp:extent cx="1275597" cy="4921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color transparent backgroun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85" cy="49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4A342" w14:textId="77777777" w:rsidR="00BD0742" w:rsidRPr="00641994" w:rsidRDefault="00BD0742">
      <w:pPr>
        <w:rPr>
          <w:rFonts w:ascii="Aptos" w:hAnsi="Aptos"/>
          <w:b/>
          <w:sz w:val="24"/>
          <w:szCs w:val="24"/>
          <w:lang w:val="es-MX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038"/>
      </w:tblGrid>
      <w:tr w:rsidR="00BD0742" w:rsidRPr="00641994" w14:paraId="79785EC1" w14:textId="77777777" w:rsidTr="00BD0742">
        <w:trPr>
          <w:trHeight w:val="527"/>
        </w:trPr>
        <w:tc>
          <w:tcPr>
            <w:tcW w:w="3038" w:type="dxa"/>
            <w:shd w:val="clear" w:color="auto" w:fill="EEECE1" w:themeFill="background2"/>
          </w:tcPr>
          <w:p w14:paraId="0617F9C4" w14:textId="77777777" w:rsidR="00BD0742" w:rsidRPr="00641994" w:rsidRDefault="007166A7" w:rsidP="00BD0742">
            <w:pPr>
              <w:rPr>
                <w:rFonts w:ascii="Aptos" w:hAnsi="Aptos"/>
                <w:sz w:val="19"/>
                <w:szCs w:val="19"/>
                <w:lang w:val="es-MX"/>
              </w:rPr>
            </w:pPr>
            <w:r w:rsidRPr="00641994">
              <w:rPr>
                <w:rFonts w:ascii="Aptos" w:hAnsi="Aptos"/>
                <w:sz w:val="19"/>
                <w:szCs w:val="19"/>
                <w:lang w:val="es-MX"/>
              </w:rPr>
              <w:t>Fecha de Recibido</w:t>
            </w:r>
            <w:r w:rsidR="00BD0742" w:rsidRPr="00641994">
              <w:rPr>
                <w:rFonts w:ascii="Aptos" w:hAnsi="Aptos"/>
                <w:sz w:val="19"/>
                <w:szCs w:val="19"/>
                <w:lang w:val="es-MX"/>
              </w:rPr>
              <w:t>:</w:t>
            </w:r>
          </w:p>
          <w:p w14:paraId="60D57F0F" w14:textId="77777777" w:rsidR="00BD0742" w:rsidRPr="00641994" w:rsidRDefault="00BD0742" w:rsidP="00BD0742">
            <w:pPr>
              <w:rPr>
                <w:rFonts w:ascii="Aptos" w:hAnsi="Aptos"/>
                <w:sz w:val="19"/>
                <w:szCs w:val="19"/>
                <w:lang w:val="es-MX"/>
              </w:rPr>
            </w:pPr>
          </w:p>
        </w:tc>
      </w:tr>
    </w:tbl>
    <w:p w14:paraId="19D7F911" w14:textId="77777777" w:rsidR="007166A7" w:rsidRPr="00641994" w:rsidRDefault="007166A7" w:rsidP="00CC6588">
      <w:pPr>
        <w:spacing w:after="0" w:line="240" w:lineRule="auto"/>
        <w:ind w:left="1440" w:firstLine="720"/>
        <w:jc w:val="center"/>
        <w:rPr>
          <w:rFonts w:ascii="Aptos" w:hAnsi="Aptos"/>
          <w:b/>
          <w:sz w:val="24"/>
          <w:szCs w:val="24"/>
          <w:lang w:val="es-MX"/>
        </w:rPr>
      </w:pPr>
      <w:r w:rsidRPr="00641994">
        <w:rPr>
          <w:rFonts w:ascii="Aptos" w:hAnsi="Aptos"/>
          <w:b/>
          <w:sz w:val="24"/>
          <w:szCs w:val="24"/>
          <w:lang w:val="es-MX"/>
        </w:rPr>
        <w:t>Departamento de Salud del Condado Marion</w:t>
      </w:r>
    </w:p>
    <w:p w14:paraId="0D7ACAD5" w14:textId="77777777" w:rsidR="007166A7" w:rsidRPr="00641994" w:rsidRDefault="007166A7" w:rsidP="007166A7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  <w:r w:rsidRPr="00641994">
        <w:rPr>
          <w:rFonts w:ascii="Aptos" w:hAnsi="Aptos"/>
          <w:b/>
          <w:sz w:val="24"/>
          <w:szCs w:val="24"/>
          <w:lang w:val="es-MX"/>
        </w:rPr>
        <w:t xml:space="preserve">                                   </w:t>
      </w:r>
      <w:r w:rsidR="00CC6588" w:rsidRPr="00641994">
        <w:rPr>
          <w:rFonts w:ascii="Aptos" w:hAnsi="Aptos"/>
          <w:b/>
          <w:sz w:val="24"/>
          <w:szCs w:val="24"/>
          <w:lang w:val="es-MX"/>
        </w:rPr>
        <w:tab/>
      </w:r>
      <w:r w:rsidR="00CC6588" w:rsidRPr="00641994">
        <w:rPr>
          <w:rFonts w:ascii="Aptos" w:hAnsi="Aptos"/>
          <w:b/>
          <w:sz w:val="24"/>
          <w:szCs w:val="24"/>
          <w:lang w:val="es-MX"/>
        </w:rPr>
        <w:tab/>
      </w:r>
      <w:r w:rsidR="00CC6588" w:rsidRPr="00641994">
        <w:rPr>
          <w:rFonts w:ascii="Aptos" w:hAnsi="Aptos"/>
          <w:b/>
          <w:sz w:val="24"/>
          <w:szCs w:val="24"/>
          <w:lang w:val="es-MX"/>
        </w:rPr>
        <w:tab/>
        <w:t xml:space="preserve">   </w:t>
      </w:r>
      <w:r w:rsidRPr="00641994">
        <w:rPr>
          <w:rFonts w:ascii="Aptos" w:hAnsi="Aptos"/>
          <w:b/>
          <w:sz w:val="24"/>
          <w:szCs w:val="24"/>
          <w:lang w:val="es-MX"/>
        </w:rPr>
        <w:t xml:space="preserve">  Formulario de Quejas </w:t>
      </w:r>
    </w:p>
    <w:p w14:paraId="3AC4160F" w14:textId="77777777" w:rsidR="004E1997" w:rsidRPr="00641994" w:rsidRDefault="004E1997" w:rsidP="007166A7">
      <w:pPr>
        <w:spacing w:after="0" w:line="240" w:lineRule="auto"/>
        <w:rPr>
          <w:rFonts w:ascii="Aptos" w:hAnsi="Aptos"/>
          <w:b/>
          <w:sz w:val="24"/>
          <w:szCs w:val="24"/>
          <w:lang w:val="es-MX"/>
        </w:rPr>
      </w:pPr>
    </w:p>
    <w:tbl>
      <w:tblPr>
        <w:tblStyle w:val="TableGrid"/>
        <w:tblW w:w="11252" w:type="dxa"/>
        <w:tblLook w:val="04A0" w:firstRow="1" w:lastRow="0" w:firstColumn="1" w:lastColumn="0" w:noHBand="0" w:noVBand="1"/>
      </w:tblPr>
      <w:tblGrid>
        <w:gridCol w:w="5626"/>
        <w:gridCol w:w="2582"/>
        <w:gridCol w:w="924"/>
        <w:gridCol w:w="2120"/>
      </w:tblGrid>
      <w:tr w:rsidR="00F812C0" w:rsidRPr="00641994" w14:paraId="6E5795BC" w14:textId="77777777" w:rsidTr="000E5CD9">
        <w:tc>
          <w:tcPr>
            <w:tcW w:w="5626" w:type="dxa"/>
            <w:tcBorders>
              <w:bottom w:val="single" w:sz="4" w:space="0" w:color="auto"/>
            </w:tcBorders>
          </w:tcPr>
          <w:p w14:paraId="0F8F1EA2" w14:textId="77777777" w:rsidR="000E5CD9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Su Nombre</w:t>
            </w:r>
            <w:r w:rsidR="00F812C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</w:t>
            </w:r>
          </w:p>
          <w:p w14:paraId="0096F6E3" w14:textId="77777777" w:rsidR="00F812C0" w:rsidRPr="00641994" w:rsidRDefault="00F812C0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3506" w:type="dxa"/>
            <w:gridSpan w:val="2"/>
            <w:tcBorders>
              <w:bottom w:val="single" w:sz="4" w:space="0" w:color="auto"/>
            </w:tcBorders>
          </w:tcPr>
          <w:p w14:paraId="3A8A0143" w14:textId="77777777" w:rsidR="00F812C0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Su Número de Teléfono</w:t>
            </w:r>
            <w:r w:rsidR="00F812C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B5F33EB" w14:textId="77777777" w:rsidR="00F812C0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Fecha de Hoy</w:t>
            </w:r>
            <w:r w:rsidR="00F812C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</w:t>
            </w:r>
          </w:p>
        </w:tc>
      </w:tr>
      <w:tr w:rsidR="00F812C0" w:rsidRPr="00641994" w14:paraId="0B3146F5" w14:textId="77777777" w:rsidTr="000E5CD9">
        <w:tc>
          <w:tcPr>
            <w:tcW w:w="11252" w:type="dxa"/>
            <w:gridSpan w:val="4"/>
            <w:tcBorders>
              <w:left w:val="nil"/>
              <w:right w:val="nil"/>
            </w:tcBorders>
          </w:tcPr>
          <w:p w14:paraId="3118458F" w14:textId="77777777" w:rsidR="00F812C0" w:rsidRPr="00641994" w:rsidRDefault="00F812C0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B678DA" w:rsidRPr="00641994" w14:paraId="0ABC7F6B" w14:textId="77777777" w:rsidTr="000E5CD9">
        <w:tc>
          <w:tcPr>
            <w:tcW w:w="5626" w:type="dxa"/>
            <w:tcBorders>
              <w:bottom w:val="single" w:sz="4" w:space="0" w:color="auto"/>
            </w:tcBorders>
          </w:tcPr>
          <w:p w14:paraId="7C7BEDD5" w14:textId="77777777" w:rsidR="00B678DA" w:rsidRPr="00641994" w:rsidRDefault="008B4243" w:rsidP="000E5CD9">
            <w:pPr>
              <w:rPr>
                <w:rFonts w:ascii="Aptos" w:hAnsi="Aptos"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Su Domicilio</w:t>
            </w:r>
            <w:r w:rsidR="00B678DA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</w:t>
            </w:r>
          </w:p>
          <w:p w14:paraId="395FF380" w14:textId="77777777" w:rsidR="000E5CD9" w:rsidRPr="00641994" w:rsidRDefault="000E5CD9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310D375D" w14:textId="77777777" w:rsidR="00B678DA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Ciudad</w:t>
            </w:r>
            <w:r w:rsidR="00B678DA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</w:t>
            </w:r>
            <w:r w:rsidR="000E5CD9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311B7A9" w14:textId="77777777" w:rsidR="00B678DA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Estado</w:t>
            </w:r>
            <w:r w:rsidR="00B678DA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:</w:t>
            </w:r>
            <w:r w:rsidR="000E5CD9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39BFB62C" w14:textId="77777777" w:rsidR="00B678DA" w:rsidRPr="00641994" w:rsidRDefault="008B4243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Código Postal</w:t>
            </w:r>
            <w:r w:rsidR="00B678DA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:</w:t>
            </w:r>
            <w:r w:rsidR="000E5CD9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</w:tc>
      </w:tr>
      <w:tr w:rsidR="000B4547" w:rsidRPr="00641994" w14:paraId="1140AA7D" w14:textId="77777777" w:rsidTr="000E5CD9">
        <w:tc>
          <w:tcPr>
            <w:tcW w:w="11252" w:type="dxa"/>
            <w:gridSpan w:val="4"/>
            <w:tcBorders>
              <w:left w:val="nil"/>
              <w:right w:val="nil"/>
            </w:tcBorders>
          </w:tcPr>
          <w:p w14:paraId="7C70DFA5" w14:textId="77777777" w:rsidR="000B4547" w:rsidRPr="00641994" w:rsidRDefault="000B4547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FA1EAE" w:rsidRPr="00641994" w14:paraId="0595822D" w14:textId="77777777" w:rsidTr="000E5CD9">
        <w:tc>
          <w:tcPr>
            <w:tcW w:w="5626" w:type="dxa"/>
            <w:tcBorders>
              <w:bottom w:val="single" w:sz="4" w:space="0" w:color="auto"/>
            </w:tcBorders>
          </w:tcPr>
          <w:p w14:paraId="78D94676" w14:textId="77777777" w:rsidR="008B4243" w:rsidRPr="00641994" w:rsidRDefault="008B4243" w:rsidP="008B4243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Nombre de la Persona Recibiendo los Servicios (si es diferente a la anterior): </w:t>
            </w:r>
          </w:p>
          <w:p w14:paraId="427120E4" w14:textId="77777777" w:rsidR="00FA1EAE" w:rsidRPr="00641994" w:rsidRDefault="000E5CD9" w:rsidP="00FA1EAE">
            <w:pPr>
              <w:rPr>
                <w:rFonts w:ascii="Aptos" w:hAnsi="Aptos"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626" w:type="dxa"/>
            <w:gridSpan w:val="3"/>
            <w:tcBorders>
              <w:bottom w:val="single" w:sz="4" w:space="0" w:color="auto"/>
            </w:tcBorders>
          </w:tcPr>
          <w:p w14:paraId="0907A6C5" w14:textId="77777777" w:rsidR="00B678DA" w:rsidRPr="00641994" w:rsidRDefault="00FA1EAE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 </w:t>
            </w:r>
            <w:r w:rsidR="0028114C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Número de Seguro Social</w:t>
            </w:r>
            <w:r w:rsidR="008B4243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 (opcional) o Número ID de Medicare/Medicaid de la persona recibiendo los servicios: </w:t>
            </w: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 </w:t>
            </w:r>
            <w:r w:rsidR="000E5CD9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</w:tc>
      </w:tr>
      <w:tr w:rsidR="000E5CD9" w:rsidRPr="00641994" w14:paraId="3F4A19A3" w14:textId="77777777" w:rsidTr="000E5CD9">
        <w:tc>
          <w:tcPr>
            <w:tcW w:w="5626" w:type="dxa"/>
            <w:tcBorders>
              <w:left w:val="nil"/>
              <w:right w:val="nil"/>
            </w:tcBorders>
          </w:tcPr>
          <w:p w14:paraId="53AFAB13" w14:textId="77777777" w:rsidR="000E5CD9" w:rsidRPr="00641994" w:rsidRDefault="000E5CD9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5626" w:type="dxa"/>
            <w:gridSpan w:val="3"/>
            <w:tcBorders>
              <w:left w:val="nil"/>
              <w:right w:val="nil"/>
            </w:tcBorders>
          </w:tcPr>
          <w:p w14:paraId="1542D09F" w14:textId="77777777" w:rsidR="000E5CD9" w:rsidRPr="00641994" w:rsidRDefault="000E5CD9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0E5CD9" w:rsidRPr="00641994" w14:paraId="2D65BE4F" w14:textId="77777777" w:rsidTr="000E5CD9">
        <w:trPr>
          <w:trHeight w:val="395"/>
        </w:trPr>
        <w:tc>
          <w:tcPr>
            <w:tcW w:w="5626" w:type="dxa"/>
          </w:tcPr>
          <w:p w14:paraId="18C64CB2" w14:textId="77777777" w:rsidR="000E5CD9" w:rsidRPr="00641994" w:rsidRDefault="008B4243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Fecha del incidente</w:t>
            </w:r>
            <w:r w:rsidR="000E5CD9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:</w:t>
            </w:r>
          </w:p>
          <w:p w14:paraId="0A791146" w14:textId="77777777" w:rsidR="000E5CD9" w:rsidRPr="00641994" w:rsidRDefault="000E5CD9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5626" w:type="dxa"/>
            <w:gridSpan w:val="3"/>
          </w:tcPr>
          <w:p w14:paraId="61985E47" w14:textId="77777777" w:rsidR="000E5CD9" w:rsidRPr="00641994" w:rsidRDefault="008B4243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Lugar del incidente</w:t>
            </w:r>
            <w:r w:rsidR="000E5CD9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:</w:t>
            </w:r>
          </w:p>
        </w:tc>
      </w:tr>
      <w:tr w:rsidR="000E5CD9" w:rsidRPr="00641994" w14:paraId="1E39E226" w14:textId="77777777" w:rsidTr="000E5CD9">
        <w:trPr>
          <w:trHeight w:val="521"/>
        </w:trPr>
        <w:tc>
          <w:tcPr>
            <w:tcW w:w="11252" w:type="dxa"/>
            <w:gridSpan w:val="4"/>
          </w:tcPr>
          <w:p w14:paraId="3342A17C" w14:textId="77777777" w:rsidR="000E5CD9" w:rsidRPr="00641994" w:rsidRDefault="008B4243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Nombre de las personas involucradas</w:t>
            </w:r>
            <w:r w:rsidR="000E5CD9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:  </w:t>
            </w:r>
          </w:p>
        </w:tc>
      </w:tr>
      <w:tr w:rsidR="00FA1EAE" w:rsidRPr="00641994" w14:paraId="30424EA7" w14:textId="77777777" w:rsidTr="0028114C">
        <w:trPr>
          <w:trHeight w:val="3770"/>
        </w:trPr>
        <w:tc>
          <w:tcPr>
            <w:tcW w:w="11252" w:type="dxa"/>
            <w:gridSpan w:val="4"/>
            <w:tcBorders>
              <w:bottom w:val="single" w:sz="4" w:space="0" w:color="auto"/>
            </w:tcBorders>
          </w:tcPr>
          <w:p w14:paraId="2DA585F3" w14:textId="77777777" w:rsidR="00FA1EAE" w:rsidRPr="00641994" w:rsidRDefault="008B4243" w:rsidP="00526D2F">
            <w:pPr>
              <w:rPr>
                <w:rFonts w:ascii="Aptos" w:hAnsi="Aptos"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Describa qué fue lo que sucedió</w:t>
            </w:r>
            <w:r w:rsidR="00526D2F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:</w:t>
            </w:r>
          </w:p>
          <w:p w14:paraId="42109351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10F074AD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73B8DA0D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15921053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1F88ED56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6305C406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6F3DF477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36D874B7" w14:textId="77777777" w:rsidR="00FA1EAE" w:rsidRPr="00641994" w:rsidRDefault="00FA1EAE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29025125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58EFC8EA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01FB95FF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2BB61B13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04396DAB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2A30E15C" w14:textId="77777777" w:rsidR="002415EF" w:rsidRPr="00641994" w:rsidRDefault="002415EF" w:rsidP="00581CAB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0E5CD9" w:rsidRPr="00641994" w14:paraId="215D642D" w14:textId="77777777" w:rsidTr="000E5CD9">
        <w:trPr>
          <w:trHeight w:val="269"/>
        </w:trPr>
        <w:tc>
          <w:tcPr>
            <w:tcW w:w="11252" w:type="dxa"/>
            <w:gridSpan w:val="4"/>
            <w:tcBorders>
              <w:left w:val="nil"/>
              <w:right w:val="nil"/>
            </w:tcBorders>
          </w:tcPr>
          <w:p w14:paraId="7AD03A66" w14:textId="77777777" w:rsidR="000E5CD9" w:rsidRPr="00641994" w:rsidRDefault="000E5CD9" w:rsidP="00526D2F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0E5CD9" w:rsidRPr="00641994" w14:paraId="177FE66D" w14:textId="77777777" w:rsidTr="000E5CD9">
        <w:trPr>
          <w:trHeight w:val="584"/>
        </w:trPr>
        <w:tc>
          <w:tcPr>
            <w:tcW w:w="11252" w:type="dxa"/>
            <w:gridSpan w:val="4"/>
            <w:tcBorders>
              <w:bottom w:val="single" w:sz="4" w:space="0" w:color="auto"/>
            </w:tcBorders>
          </w:tcPr>
          <w:p w14:paraId="16D8D569" w14:textId="77777777" w:rsidR="000E5CD9" w:rsidRPr="00641994" w:rsidRDefault="008B4243" w:rsidP="00526D2F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¿Cree usted que esta queja es de tal seriedad que requiere una atención dentro de las 48 horas para poder prevenir serios riesgos a la salud mental o física o porque representa una amenaza para la seguridad?   </w:t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instrText xml:space="preserve"> FORMCHECKBOX </w:instrText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separate"/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end"/>
            </w: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 Sí  </w:t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instrText xml:space="preserve"> FORMCHECKBOX </w:instrText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separate"/>
            </w:r>
            <w:r w:rsidR="00762AE0"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fldChar w:fldCharType="end"/>
            </w: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 No</w:t>
            </w:r>
          </w:p>
        </w:tc>
      </w:tr>
      <w:tr w:rsidR="000B4547" w:rsidRPr="00641994" w14:paraId="41E01AE6" w14:textId="77777777" w:rsidTr="000E5CD9">
        <w:tc>
          <w:tcPr>
            <w:tcW w:w="11252" w:type="dxa"/>
            <w:gridSpan w:val="4"/>
            <w:tcBorders>
              <w:left w:val="nil"/>
              <w:right w:val="nil"/>
            </w:tcBorders>
          </w:tcPr>
          <w:p w14:paraId="20B7AFCD" w14:textId="77777777" w:rsidR="000B4547" w:rsidRPr="00641994" w:rsidRDefault="000B4547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0B4547" w:rsidRPr="00641994" w14:paraId="339C34CC" w14:textId="77777777" w:rsidTr="0028114C">
        <w:trPr>
          <w:trHeight w:val="2591"/>
        </w:trPr>
        <w:tc>
          <w:tcPr>
            <w:tcW w:w="11252" w:type="dxa"/>
            <w:gridSpan w:val="4"/>
            <w:tcBorders>
              <w:bottom w:val="single" w:sz="4" w:space="0" w:color="auto"/>
            </w:tcBorders>
          </w:tcPr>
          <w:p w14:paraId="4D74B1B6" w14:textId="77777777" w:rsidR="00F61123" w:rsidRPr="00641994" w:rsidRDefault="00F61123" w:rsidP="00F61123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 xml:space="preserve">¿Tiene alguna sugerencia de cómo pudiéramos resolver este problema? </w:t>
            </w:r>
          </w:p>
          <w:p w14:paraId="10D269E3" w14:textId="77777777" w:rsidR="002415EF" w:rsidRPr="00641994" w:rsidRDefault="000E5CD9" w:rsidP="00FA1EAE">
            <w:pPr>
              <w:rPr>
                <w:rFonts w:ascii="Aptos" w:hAnsi="Aptos"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</w:t>
            </w:r>
          </w:p>
          <w:p w14:paraId="7334E9FA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500104B8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521EEC12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07535798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235408A9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69DCF5D6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  <w:p w14:paraId="5CD006A8" w14:textId="77777777" w:rsidR="002415EF" w:rsidRPr="00641994" w:rsidRDefault="002415EF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F9274C" w:rsidRPr="00641994" w14:paraId="0D9D4914" w14:textId="77777777" w:rsidTr="000E5CD9">
        <w:trPr>
          <w:trHeight w:val="161"/>
        </w:trPr>
        <w:tc>
          <w:tcPr>
            <w:tcW w:w="11252" w:type="dxa"/>
            <w:gridSpan w:val="4"/>
            <w:tcBorders>
              <w:left w:val="nil"/>
              <w:right w:val="nil"/>
            </w:tcBorders>
          </w:tcPr>
          <w:p w14:paraId="0AA240D1" w14:textId="77777777" w:rsidR="00F9274C" w:rsidRPr="00641994" w:rsidRDefault="00F9274C" w:rsidP="00FA1EAE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0B4547" w:rsidRPr="00641994" w14:paraId="74194E5E" w14:textId="77777777" w:rsidTr="005A3E7C">
        <w:trPr>
          <w:trHeight w:val="1619"/>
        </w:trPr>
        <w:tc>
          <w:tcPr>
            <w:tcW w:w="11252" w:type="dxa"/>
            <w:gridSpan w:val="4"/>
          </w:tcPr>
          <w:p w14:paraId="66092BC0" w14:textId="77777777" w:rsidR="00663E77" w:rsidRPr="00641994" w:rsidRDefault="00663E77" w:rsidP="00663E77">
            <w:pPr>
              <w:jc w:val="both"/>
              <w:rPr>
                <w:rFonts w:ascii="Aptos" w:hAnsi="Aptos"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Doy mi permiso para que el Departamento de Salud </w:t>
            </w:r>
            <w:r w:rsidR="00CC6588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y Servicios Humanos </w:t>
            </w:r>
            <w:r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del Condado Marion investigue y comparta información con el propósito de que investigue y resuelva </w:t>
            </w:r>
            <w:r w:rsidR="0028114C"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esta queja. Si alguien más </w:t>
            </w:r>
            <w:r w:rsidRPr="00641994">
              <w:rPr>
                <w:rFonts w:ascii="Aptos" w:hAnsi="Aptos"/>
                <w:sz w:val="20"/>
                <w:szCs w:val="20"/>
                <w:lang w:val="es-MX"/>
              </w:rPr>
              <w:t>presenta esta queja por mí, también doy mi permiso para que el Departamento de Salud del Condado Mario</w:t>
            </w:r>
            <w:r w:rsidR="0028114C" w:rsidRPr="00641994">
              <w:rPr>
                <w:rFonts w:ascii="Aptos" w:hAnsi="Aptos"/>
                <w:sz w:val="20"/>
                <w:szCs w:val="20"/>
                <w:lang w:val="es-MX"/>
              </w:rPr>
              <w:t>n intercambie información con esta persona que se nombra</w:t>
            </w:r>
            <w:r w:rsidRPr="00641994">
              <w:rPr>
                <w:rFonts w:ascii="Aptos" w:hAnsi="Aptos"/>
                <w:sz w:val="20"/>
                <w:szCs w:val="20"/>
                <w:lang w:val="es-MX"/>
              </w:rPr>
              <w:t xml:space="preserve"> en la parte de arriba. </w:t>
            </w:r>
          </w:p>
          <w:p w14:paraId="08E05A64" w14:textId="77777777" w:rsidR="00AF590F" w:rsidRPr="00641994" w:rsidRDefault="00AF590F" w:rsidP="004E1997">
            <w:pPr>
              <w:jc w:val="both"/>
              <w:rPr>
                <w:rFonts w:ascii="Aptos" w:hAnsi="Aptos"/>
                <w:sz w:val="20"/>
                <w:szCs w:val="20"/>
                <w:lang w:val="es-MX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15"/>
              <w:gridCol w:w="360"/>
              <w:gridCol w:w="5400"/>
            </w:tblGrid>
            <w:tr w:rsidR="00A613AD" w:rsidRPr="00641994" w14:paraId="7A0E46DF" w14:textId="77777777" w:rsidTr="005A3E7C">
              <w:trPr>
                <w:trHeight w:val="449"/>
              </w:trPr>
              <w:tc>
                <w:tcPr>
                  <w:tcW w:w="5215" w:type="dxa"/>
                </w:tcPr>
                <w:p w14:paraId="21F8688D" w14:textId="77777777" w:rsidR="00F9274C" w:rsidRPr="00641994" w:rsidRDefault="00F9274C" w:rsidP="00F9274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51CFA1DE" w14:textId="77777777" w:rsidR="00A613AD" w:rsidRPr="00641994" w:rsidRDefault="00A613AD" w:rsidP="00FA1EAE">
                  <w:pPr>
                    <w:rPr>
                      <w:rFonts w:ascii="Aptos" w:hAnsi="Aptos"/>
                      <w:b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5400" w:type="dxa"/>
                </w:tcPr>
                <w:p w14:paraId="2581A7C7" w14:textId="77777777" w:rsidR="00A613AD" w:rsidRPr="00641994" w:rsidRDefault="00A613AD" w:rsidP="00FA1EAE">
                  <w:pPr>
                    <w:rPr>
                      <w:rFonts w:ascii="Aptos" w:hAnsi="Aptos"/>
                      <w:b/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10C1C117" w14:textId="77777777" w:rsidR="00AB6847" w:rsidRPr="00641994" w:rsidRDefault="00663E77" w:rsidP="000E5CD9">
            <w:pPr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641994">
              <w:rPr>
                <w:rFonts w:ascii="Aptos" w:hAnsi="Aptos"/>
                <w:b/>
                <w:sz w:val="20"/>
                <w:szCs w:val="20"/>
                <w:lang w:val="es-MX"/>
              </w:rPr>
              <w:t>Firma del Cliente/Fecha                                                                                  Firma de la Persona Demandante (si no es el cliente) /Fecha</w:t>
            </w:r>
          </w:p>
        </w:tc>
      </w:tr>
    </w:tbl>
    <w:p w14:paraId="09E06323" w14:textId="77777777" w:rsidR="007D2CFA" w:rsidRPr="00641994" w:rsidRDefault="007D2CFA" w:rsidP="00AD2D2F">
      <w:pPr>
        <w:rPr>
          <w:rFonts w:ascii="Aptos" w:hAnsi="Aptos"/>
          <w:b/>
          <w:sz w:val="19"/>
          <w:szCs w:val="19"/>
          <w:lang w:val="es-MX"/>
        </w:rPr>
      </w:pPr>
    </w:p>
    <w:sectPr w:rsidR="007D2CFA" w:rsidRPr="00641994" w:rsidSect="009B37B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43E5" w14:textId="77777777" w:rsidR="00C37333" w:rsidRPr="00AF590F" w:rsidRDefault="00C37333" w:rsidP="00F9274C">
      <w:pPr>
        <w:spacing w:after="0" w:line="240" w:lineRule="auto"/>
        <w:rPr>
          <w:sz w:val="19"/>
          <w:szCs w:val="19"/>
        </w:rPr>
      </w:pPr>
      <w:r w:rsidRPr="00AF590F">
        <w:rPr>
          <w:sz w:val="19"/>
          <w:szCs w:val="19"/>
        </w:rPr>
        <w:separator/>
      </w:r>
    </w:p>
  </w:endnote>
  <w:endnote w:type="continuationSeparator" w:id="0">
    <w:p w14:paraId="3B87505B" w14:textId="77777777" w:rsidR="00C37333" w:rsidRPr="00AF590F" w:rsidRDefault="00C37333" w:rsidP="00F9274C">
      <w:pPr>
        <w:spacing w:after="0" w:line="240" w:lineRule="auto"/>
        <w:rPr>
          <w:sz w:val="19"/>
          <w:szCs w:val="19"/>
        </w:rPr>
      </w:pPr>
      <w:r w:rsidRPr="00AF590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C13A" w14:textId="735C66E9" w:rsidR="00AD2D2F" w:rsidRPr="00641994" w:rsidRDefault="00AD2D2F">
    <w:pPr>
      <w:pStyle w:val="Footer"/>
      <w:rPr>
        <w:rFonts w:ascii="Aptos" w:hAnsi="Aptos"/>
      </w:rPr>
    </w:pPr>
    <w:r w:rsidRPr="00641994">
      <w:rPr>
        <w:rFonts w:ascii="Aptos" w:hAnsi="Aptos"/>
        <w:lang w:val="es-MX"/>
      </w:rPr>
      <w:t xml:space="preserve">Revisado el </w:t>
    </w:r>
    <w:r w:rsidR="00641994" w:rsidRPr="00641994">
      <w:rPr>
        <w:rFonts w:ascii="Aptos" w:hAnsi="Aptos"/>
        <w:lang w:val="es-MX"/>
      </w:rPr>
      <w:t>17</w:t>
    </w:r>
    <w:r w:rsidR="00CC6588" w:rsidRPr="00641994">
      <w:rPr>
        <w:rFonts w:ascii="Aptos" w:hAnsi="Aptos"/>
        <w:lang w:val="es-MX"/>
      </w:rPr>
      <w:t xml:space="preserve"> </w:t>
    </w:r>
    <w:r w:rsidRPr="00641994">
      <w:rPr>
        <w:rFonts w:ascii="Aptos" w:hAnsi="Aptos"/>
        <w:lang w:val="es-MX"/>
      </w:rPr>
      <w:t xml:space="preserve">de </w:t>
    </w:r>
    <w:r w:rsidR="00641994" w:rsidRPr="00641994">
      <w:rPr>
        <w:rFonts w:ascii="Aptos" w:hAnsi="Aptos"/>
        <w:lang w:val="es-ES"/>
      </w:rPr>
      <w:t>diciembre</w:t>
    </w:r>
    <w:r w:rsidR="00641994" w:rsidRPr="00641994">
      <w:rPr>
        <w:rFonts w:ascii="Aptos" w:hAnsi="Aptos"/>
      </w:rPr>
      <w:t xml:space="preserve"> </w:t>
    </w:r>
    <w:r w:rsidR="00CC6588" w:rsidRPr="00641994">
      <w:rPr>
        <w:rFonts w:ascii="Aptos" w:hAnsi="Aptos"/>
        <w:lang w:val="es-MX"/>
      </w:rPr>
      <w:t>del 20</w:t>
    </w:r>
    <w:r w:rsidR="00641994" w:rsidRPr="00641994">
      <w:rPr>
        <w:rFonts w:ascii="Aptos" w:hAnsi="Aptos"/>
        <w:lang w:val="es-MX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C52D" w14:textId="77777777" w:rsidR="00C37333" w:rsidRPr="00AF590F" w:rsidRDefault="00C37333" w:rsidP="00F9274C">
      <w:pPr>
        <w:spacing w:after="0" w:line="240" w:lineRule="auto"/>
        <w:rPr>
          <w:sz w:val="19"/>
          <w:szCs w:val="19"/>
        </w:rPr>
      </w:pPr>
      <w:r w:rsidRPr="00AF590F">
        <w:rPr>
          <w:sz w:val="19"/>
          <w:szCs w:val="19"/>
        </w:rPr>
        <w:separator/>
      </w:r>
    </w:p>
  </w:footnote>
  <w:footnote w:type="continuationSeparator" w:id="0">
    <w:p w14:paraId="2266974D" w14:textId="77777777" w:rsidR="00C37333" w:rsidRPr="00AF590F" w:rsidRDefault="00C37333" w:rsidP="00F9274C">
      <w:pPr>
        <w:spacing w:after="0" w:line="240" w:lineRule="auto"/>
        <w:rPr>
          <w:sz w:val="19"/>
          <w:szCs w:val="19"/>
        </w:rPr>
      </w:pPr>
      <w:r w:rsidRPr="00AF590F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8F"/>
    <w:multiLevelType w:val="hybridMultilevel"/>
    <w:tmpl w:val="75A8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D21"/>
    <w:multiLevelType w:val="hybridMultilevel"/>
    <w:tmpl w:val="C126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77940">
    <w:abstractNumId w:val="1"/>
  </w:num>
  <w:num w:numId="2" w16cid:durableId="13689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67"/>
    <w:rsid w:val="00006C16"/>
    <w:rsid w:val="000B4547"/>
    <w:rsid w:val="000E0CB5"/>
    <w:rsid w:val="000E5CD9"/>
    <w:rsid w:val="00115CBC"/>
    <w:rsid w:val="00131A0E"/>
    <w:rsid w:val="001727C4"/>
    <w:rsid w:val="001758F4"/>
    <w:rsid w:val="001E38E8"/>
    <w:rsid w:val="001E4890"/>
    <w:rsid w:val="002106BA"/>
    <w:rsid w:val="002415EF"/>
    <w:rsid w:val="00271F0B"/>
    <w:rsid w:val="002730DB"/>
    <w:rsid w:val="0028114C"/>
    <w:rsid w:val="00301927"/>
    <w:rsid w:val="0033342D"/>
    <w:rsid w:val="003351DF"/>
    <w:rsid w:val="00382108"/>
    <w:rsid w:val="0039051F"/>
    <w:rsid w:val="003F5222"/>
    <w:rsid w:val="00414BF9"/>
    <w:rsid w:val="00425BA2"/>
    <w:rsid w:val="00442B8F"/>
    <w:rsid w:val="00462998"/>
    <w:rsid w:val="00482452"/>
    <w:rsid w:val="00485371"/>
    <w:rsid w:val="004E1997"/>
    <w:rsid w:val="004E2829"/>
    <w:rsid w:val="004F32A7"/>
    <w:rsid w:val="00505D59"/>
    <w:rsid w:val="00526D2F"/>
    <w:rsid w:val="00527E12"/>
    <w:rsid w:val="0054041A"/>
    <w:rsid w:val="00581CAB"/>
    <w:rsid w:val="00581F90"/>
    <w:rsid w:val="005A3E7C"/>
    <w:rsid w:val="005D2367"/>
    <w:rsid w:val="00627E1E"/>
    <w:rsid w:val="00635D26"/>
    <w:rsid w:val="00641994"/>
    <w:rsid w:val="00663E77"/>
    <w:rsid w:val="00685961"/>
    <w:rsid w:val="00691A8A"/>
    <w:rsid w:val="006A0743"/>
    <w:rsid w:val="00712806"/>
    <w:rsid w:val="007166A7"/>
    <w:rsid w:val="0074161C"/>
    <w:rsid w:val="00762AE0"/>
    <w:rsid w:val="0078061B"/>
    <w:rsid w:val="007D2CFA"/>
    <w:rsid w:val="00835112"/>
    <w:rsid w:val="00860FD6"/>
    <w:rsid w:val="00893530"/>
    <w:rsid w:val="00893747"/>
    <w:rsid w:val="008B4243"/>
    <w:rsid w:val="00903AD6"/>
    <w:rsid w:val="00904D41"/>
    <w:rsid w:val="0098178E"/>
    <w:rsid w:val="009A3205"/>
    <w:rsid w:val="009B37BF"/>
    <w:rsid w:val="00A44A0F"/>
    <w:rsid w:val="00A613AD"/>
    <w:rsid w:val="00A6536C"/>
    <w:rsid w:val="00AB4732"/>
    <w:rsid w:val="00AB6847"/>
    <w:rsid w:val="00AD2D2F"/>
    <w:rsid w:val="00AF590F"/>
    <w:rsid w:val="00B130CC"/>
    <w:rsid w:val="00B32DD4"/>
    <w:rsid w:val="00B678DA"/>
    <w:rsid w:val="00BD0742"/>
    <w:rsid w:val="00BF2BD1"/>
    <w:rsid w:val="00C37333"/>
    <w:rsid w:val="00C82B72"/>
    <w:rsid w:val="00C956B7"/>
    <w:rsid w:val="00CC6588"/>
    <w:rsid w:val="00D0791E"/>
    <w:rsid w:val="00D1252C"/>
    <w:rsid w:val="00D17023"/>
    <w:rsid w:val="00D2535E"/>
    <w:rsid w:val="00D5743B"/>
    <w:rsid w:val="00D65D39"/>
    <w:rsid w:val="00D94515"/>
    <w:rsid w:val="00DD2739"/>
    <w:rsid w:val="00E1209B"/>
    <w:rsid w:val="00E30391"/>
    <w:rsid w:val="00E808AB"/>
    <w:rsid w:val="00EA2894"/>
    <w:rsid w:val="00F61123"/>
    <w:rsid w:val="00F812C0"/>
    <w:rsid w:val="00F9274C"/>
    <w:rsid w:val="00FA1EAE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B7C85"/>
  <w15:docId w15:val="{2A4A64A3-95C4-44DB-8041-638B38A1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74C"/>
  </w:style>
  <w:style w:type="paragraph" w:styleId="Footer">
    <w:name w:val="footer"/>
    <w:basedOn w:val="Normal"/>
    <w:link w:val="FooterChar"/>
    <w:uiPriority w:val="99"/>
    <w:unhideWhenUsed/>
    <w:rsid w:val="00F92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74C"/>
  </w:style>
  <w:style w:type="paragraph" w:styleId="NoSpacing">
    <w:name w:val="No Spacing"/>
    <w:uiPriority w:val="1"/>
    <w:qFormat/>
    <w:rsid w:val="004E1997"/>
    <w:pPr>
      <w:spacing w:after="0" w:line="240" w:lineRule="auto"/>
    </w:pPr>
  </w:style>
  <w:style w:type="character" w:customStyle="1" w:styleId="ruletitle">
    <w:name w:val="rule_title"/>
    <w:basedOn w:val="DefaultParagraphFont"/>
    <w:rsid w:val="006A0743"/>
  </w:style>
  <w:style w:type="paragraph" w:styleId="ListParagraph">
    <w:name w:val="List Paragraph"/>
    <w:basedOn w:val="Normal"/>
    <w:uiPriority w:val="34"/>
    <w:qFormat/>
    <w:rsid w:val="00BD0742"/>
    <w:pPr>
      <w:spacing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74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9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99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ealth.co.marion.or.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8cd587d-626b-4a9b-9650-a1310c4e6f8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C46F56701B343A0AC64E3ED5FCED1" ma:contentTypeVersion="2" ma:contentTypeDescription="Create a new document." ma:contentTypeScope="" ma:versionID="0be9b75b1e468a65701a2a11c91ad4c9">
  <xsd:schema xmlns:xsd="http://www.w3.org/2001/XMLSchema" xmlns:xs="http://www.w3.org/2001/XMLSchema" xmlns:p="http://schemas.microsoft.com/office/2006/metadata/properties" xmlns:ns1="http://schemas.microsoft.com/sharepoint/v3" xmlns:ns2="48cd587d-626b-4a9b-9650-a1310c4e6f86" targetNamespace="http://schemas.microsoft.com/office/2006/metadata/properties" ma:root="true" ma:fieldsID="87da7b744a22770a9df2902549aaba14" ns1:_="" ns2:_="">
    <xsd:import namespace="http://schemas.microsoft.com/sharepoint/v3"/>
    <xsd:import namespace="48cd587d-626b-4a9b-9650-a1310c4e6f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d587d-626b-4a9b-9650-a1310c4e6f8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38F03-BA28-49CD-9E7F-4DF0FC2D3581}">
  <ds:schemaRefs>
    <ds:schemaRef ds:uri="http://schemas.microsoft.com/office/2006/metadata/properties"/>
    <ds:schemaRef ds:uri="http://schemas.microsoft.com/office/infopath/2007/PartnerControls"/>
    <ds:schemaRef ds:uri="48cd587d-626b-4a9b-9650-a1310c4e6f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DDB5F9-C72B-45AF-96BB-FF219849E8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6D9357-969B-4E17-89D2-C98AA4D0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cd587d-626b-4a9b-9650-a1310c4e6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A855B-4AEF-4910-89CD-CAEA30B7F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3430</Characters>
  <Application>Microsoft Office Word</Application>
  <DocSecurity>0</DocSecurity>
  <Lines>81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Instructions and Complaint Form Spanish - Non-Fillable</dc:title>
  <dc:creator>KTinney</dc:creator>
  <cp:lastModifiedBy>Melissa Gable</cp:lastModifiedBy>
  <cp:revision>2</cp:revision>
  <cp:lastPrinted>2016-07-11T22:23:00Z</cp:lastPrinted>
  <dcterms:created xsi:type="dcterms:W3CDTF">2025-12-22T23:13:00Z</dcterms:created>
  <dcterms:modified xsi:type="dcterms:W3CDTF">2025-12-22T23:13:00Z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0x010100C21C46F56701B343A0AC64E3ED5FCED1</vt:lpwstr>
  </property>
</Properties>
</file>